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4"/>
        <w:gridCol w:w="1480"/>
        <w:gridCol w:w="851"/>
        <w:gridCol w:w="3260"/>
        <w:gridCol w:w="1270"/>
      </w:tblGrid>
      <w:tr w:rsidR="000B7EA4" w:rsidRPr="003858CE" w14:paraId="39E4C357" w14:textId="77777777" w:rsidTr="00826578">
        <w:tc>
          <w:tcPr>
            <w:tcW w:w="2484" w:type="dxa"/>
            <w:shd w:val="clear" w:color="auto" w:fill="DEEAF6" w:themeFill="accent1" w:themeFillTint="33"/>
          </w:tcPr>
          <w:p w14:paraId="45CB375A" w14:textId="77777777" w:rsidR="000B7EA4" w:rsidRPr="003858CE" w:rsidRDefault="000B7EA4" w:rsidP="0082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0274520"/>
            <w:r w:rsidRPr="003858CE">
              <w:rPr>
                <w:rFonts w:ascii="Times New Roman" w:hAnsi="Times New Roman" w:cs="Times New Roman"/>
                <w:sz w:val="24"/>
                <w:szCs w:val="24"/>
              </w:rPr>
              <w:t>Denumirea disciplinei</w:t>
            </w:r>
          </w:p>
        </w:tc>
        <w:tc>
          <w:tcPr>
            <w:tcW w:w="6861" w:type="dxa"/>
            <w:gridSpan w:val="4"/>
            <w:vAlign w:val="center"/>
          </w:tcPr>
          <w:p w14:paraId="20175356" w14:textId="5BEEDB75" w:rsidR="000B7EA4" w:rsidRPr="00AC48BD" w:rsidRDefault="00FB4529" w:rsidP="00A403F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8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Limba engleză/franceză</w:t>
            </w:r>
            <w:r w:rsidR="00E84BBA" w:rsidRPr="00AC48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Facultatea  Farmacie</w:t>
            </w:r>
          </w:p>
        </w:tc>
      </w:tr>
      <w:tr w:rsidR="00826578" w:rsidRPr="003858CE" w14:paraId="52785255" w14:textId="77777777" w:rsidTr="003858CE">
        <w:tc>
          <w:tcPr>
            <w:tcW w:w="2484" w:type="dxa"/>
          </w:tcPr>
          <w:p w14:paraId="1826A3D2" w14:textId="77777777" w:rsidR="00826578" w:rsidRPr="003858CE" w:rsidRDefault="00826578" w:rsidP="00E5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</w:rPr>
              <w:t xml:space="preserve">Tipul </w:t>
            </w:r>
          </w:p>
        </w:tc>
        <w:tc>
          <w:tcPr>
            <w:tcW w:w="2331" w:type="dxa"/>
            <w:gridSpan w:val="2"/>
          </w:tcPr>
          <w:p w14:paraId="1D676025" w14:textId="77777777" w:rsidR="00826578" w:rsidRPr="00FB4529" w:rsidRDefault="00FB4529" w:rsidP="00FB4529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Facultativ</w:t>
            </w:r>
          </w:p>
        </w:tc>
        <w:tc>
          <w:tcPr>
            <w:tcW w:w="3260" w:type="dxa"/>
            <w:vAlign w:val="center"/>
          </w:tcPr>
          <w:p w14:paraId="21E02F67" w14:textId="77777777" w:rsidR="00826578" w:rsidRPr="003858CE" w:rsidRDefault="00826578" w:rsidP="0038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</w:rPr>
              <w:t>Credite</w:t>
            </w:r>
          </w:p>
        </w:tc>
        <w:tc>
          <w:tcPr>
            <w:tcW w:w="1270" w:type="dxa"/>
            <w:vAlign w:val="center"/>
          </w:tcPr>
          <w:p w14:paraId="30875298" w14:textId="77777777" w:rsidR="00826578" w:rsidRPr="003858CE" w:rsidRDefault="00617FC4" w:rsidP="00E5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</w:tr>
      <w:tr w:rsidR="00A403F6" w:rsidRPr="003858CE" w14:paraId="531C57A9" w14:textId="77777777" w:rsidTr="00826578">
        <w:tc>
          <w:tcPr>
            <w:tcW w:w="2484" w:type="dxa"/>
          </w:tcPr>
          <w:p w14:paraId="6CFB5ACC" w14:textId="77777777" w:rsidR="00A403F6" w:rsidRPr="003858CE" w:rsidRDefault="00A403F6" w:rsidP="0082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</w:rPr>
              <w:t>Anul de studii</w:t>
            </w:r>
          </w:p>
        </w:tc>
        <w:tc>
          <w:tcPr>
            <w:tcW w:w="2331" w:type="dxa"/>
            <w:gridSpan w:val="2"/>
            <w:vAlign w:val="center"/>
          </w:tcPr>
          <w:p w14:paraId="01D72EBD" w14:textId="77777777" w:rsidR="00A403F6" w:rsidRPr="003858CE" w:rsidRDefault="00FB4529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260" w:type="dxa"/>
          </w:tcPr>
          <w:p w14:paraId="3728A80E" w14:textId="77777777" w:rsidR="00A403F6" w:rsidRPr="003858CE" w:rsidRDefault="00A403F6" w:rsidP="000B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</w:rPr>
              <w:t>Semestrul</w:t>
            </w:r>
          </w:p>
        </w:tc>
        <w:tc>
          <w:tcPr>
            <w:tcW w:w="1270" w:type="dxa"/>
            <w:vAlign w:val="center"/>
          </w:tcPr>
          <w:p w14:paraId="2DC3FF0D" w14:textId="77777777" w:rsidR="00A403F6" w:rsidRPr="003858CE" w:rsidRDefault="00005DF8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III-IV</w:t>
            </w:r>
          </w:p>
        </w:tc>
      </w:tr>
      <w:tr w:rsidR="00826578" w:rsidRPr="003858CE" w14:paraId="2348C54F" w14:textId="77777777" w:rsidTr="00826578">
        <w:tc>
          <w:tcPr>
            <w:tcW w:w="2484" w:type="dxa"/>
            <w:vMerge w:val="restart"/>
          </w:tcPr>
          <w:p w14:paraId="015BC23E" w14:textId="77777777" w:rsidR="00826578" w:rsidRPr="003858CE" w:rsidRDefault="00826578" w:rsidP="0082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</w:rPr>
              <w:t>Numărul de ore</w:t>
            </w:r>
          </w:p>
        </w:tc>
        <w:tc>
          <w:tcPr>
            <w:tcW w:w="1480" w:type="dxa"/>
          </w:tcPr>
          <w:p w14:paraId="383781D1" w14:textId="77777777" w:rsidR="00826578" w:rsidRPr="003858CE" w:rsidRDefault="00826578" w:rsidP="000B7EA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Curs </w:t>
            </w:r>
          </w:p>
        </w:tc>
        <w:tc>
          <w:tcPr>
            <w:tcW w:w="851" w:type="dxa"/>
            <w:vAlign w:val="center"/>
          </w:tcPr>
          <w:p w14:paraId="447BF8BB" w14:textId="77777777" w:rsidR="00826578" w:rsidRPr="003858CE" w:rsidRDefault="00826578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260" w:type="dxa"/>
          </w:tcPr>
          <w:p w14:paraId="63020003" w14:textId="77777777" w:rsidR="00826578" w:rsidRPr="003858CE" w:rsidRDefault="00826578" w:rsidP="00A403F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Lucrări practice/de laborator</w:t>
            </w:r>
          </w:p>
        </w:tc>
        <w:tc>
          <w:tcPr>
            <w:tcW w:w="1270" w:type="dxa"/>
            <w:vAlign w:val="center"/>
          </w:tcPr>
          <w:p w14:paraId="5EC76A60" w14:textId="77777777" w:rsidR="00826578" w:rsidRPr="003858CE" w:rsidRDefault="00826578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26578" w:rsidRPr="003858CE" w14:paraId="711765B5" w14:textId="77777777" w:rsidTr="00826578">
        <w:tc>
          <w:tcPr>
            <w:tcW w:w="2484" w:type="dxa"/>
            <w:vMerge/>
          </w:tcPr>
          <w:p w14:paraId="39C638C6" w14:textId="77777777" w:rsidR="00826578" w:rsidRPr="003858CE" w:rsidRDefault="00826578" w:rsidP="00826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047CCBF1" w14:textId="77777777" w:rsidR="00826578" w:rsidRPr="003858CE" w:rsidRDefault="00826578" w:rsidP="000B7EA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Seminare</w:t>
            </w:r>
          </w:p>
        </w:tc>
        <w:tc>
          <w:tcPr>
            <w:tcW w:w="851" w:type="dxa"/>
            <w:vAlign w:val="center"/>
          </w:tcPr>
          <w:p w14:paraId="42A87F05" w14:textId="3E47FEE9" w:rsidR="00826578" w:rsidRPr="003858CE" w:rsidRDefault="00617FC4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</w:t>
            </w:r>
            <w:r w:rsidR="001F317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/30</w:t>
            </w:r>
          </w:p>
        </w:tc>
        <w:tc>
          <w:tcPr>
            <w:tcW w:w="3260" w:type="dxa"/>
          </w:tcPr>
          <w:p w14:paraId="551DAB92" w14:textId="77777777" w:rsidR="00826578" w:rsidRPr="003858CE" w:rsidRDefault="00826578" w:rsidP="00A403F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Lucrul individual</w:t>
            </w:r>
          </w:p>
        </w:tc>
        <w:tc>
          <w:tcPr>
            <w:tcW w:w="1270" w:type="dxa"/>
            <w:vAlign w:val="center"/>
          </w:tcPr>
          <w:p w14:paraId="6E4BE830" w14:textId="682E7F5B" w:rsidR="00826578" w:rsidRPr="003858CE" w:rsidRDefault="00617FC4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</w:t>
            </w:r>
            <w:r w:rsidR="001F317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/30</w:t>
            </w:r>
          </w:p>
        </w:tc>
      </w:tr>
      <w:tr w:rsidR="000B7EA4" w:rsidRPr="00FB4529" w14:paraId="55D4AFA1" w14:textId="77777777" w:rsidTr="00826578">
        <w:tc>
          <w:tcPr>
            <w:tcW w:w="2484" w:type="dxa"/>
          </w:tcPr>
          <w:p w14:paraId="29A5BCBA" w14:textId="77777777" w:rsidR="000B7EA4" w:rsidRPr="003858CE" w:rsidRDefault="000B7EA4" w:rsidP="0082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</w:rPr>
              <w:t>Componenta</w:t>
            </w:r>
          </w:p>
        </w:tc>
        <w:tc>
          <w:tcPr>
            <w:tcW w:w="6861" w:type="dxa"/>
            <w:gridSpan w:val="4"/>
            <w:vAlign w:val="center"/>
          </w:tcPr>
          <w:p w14:paraId="5645FBAB" w14:textId="77777777" w:rsidR="000B7EA4" w:rsidRPr="00FB4529" w:rsidRDefault="000B7EA4" w:rsidP="00A403F6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3858CE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Orienta</w:t>
            </w:r>
            <w:r w:rsidR="00005DF8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rea socio-umană</w:t>
            </w:r>
          </w:p>
        </w:tc>
      </w:tr>
      <w:tr w:rsidR="000B7EA4" w:rsidRPr="00005DF8" w14:paraId="179E9A74" w14:textId="77777777" w:rsidTr="00826578">
        <w:tc>
          <w:tcPr>
            <w:tcW w:w="2484" w:type="dxa"/>
          </w:tcPr>
          <w:p w14:paraId="5B628B87" w14:textId="77777777" w:rsidR="000B7EA4" w:rsidRPr="003858CE" w:rsidRDefault="000B7EA4" w:rsidP="0082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Titularul de curs</w:t>
            </w:r>
          </w:p>
        </w:tc>
        <w:tc>
          <w:tcPr>
            <w:tcW w:w="6861" w:type="dxa"/>
            <w:gridSpan w:val="4"/>
            <w:vAlign w:val="center"/>
          </w:tcPr>
          <w:p w14:paraId="6E8FA44A" w14:textId="77777777" w:rsidR="000B7EA4" w:rsidRPr="00005DF8" w:rsidRDefault="00FB4529" w:rsidP="00A403F6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005D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Liliana Panciuc, Ala David</w:t>
            </w:r>
            <w:r w:rsidR="00005DF8" w:rsidRPr="00005D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, Natalia Doronin</w:t>
            </w:r>
          </w:p>
        </w:tc>
      </w:tr>
      <w:tr w:rsidR="000B7EA4" w:rsidRPr="003858CE" w14:paraId="4A6FA7E7" w14:textId="77777777" w:rsidTr="00826578">
        <w:tc>
          <w:tcPr>
            <w:tcW w:w="2484" w:type="dxa"/>
          </w:tcPr>
          <w:p w14:paraId="3A981973" w14:textId="77777777" w:rsidR="000B7EA4" w:rsidRPr="003858CE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Locația </w:t>
            </w:r>
          </w:p>
        </w:tc>
        <w:tc>
          <w:tcPr>
            <w:tcW w:w="6861" w:type="dxa"/>
            <w:gridSpan w:val="4"/>
            <w:vAlign w:val="center"/>
          </w:tcPr>
          <w:p w14:paraId="78152B4A" w14:textId="77777777" w:rsidR="00FB4529" w:rsidRPr="00FB4529" w:rsidRDefault="00FB4529" w:rsidP="00FB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9">
              <w:rPr>
                <w:rFonts w:ascii="Times New Roman" w:hAnsi="Times New Roman" w:cs="Times New Roman"/>
                <w:sz w:val="24"/>
                <w:szCs w:val="24"/>
              </w:rPr>
              <w:t>Blocul didactic nr. 3,</w:t>
            </w:r>
          </w:p>
          <w:p w14:paraId="5F2A9FE8" w14:textId="77777777" w:rsidR="00FB4529" w:rsidRPr="00FB4529" w:rsidRDefault="00FB4529" w:rsidP="00FB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9">
              <w:rPr>
                <w:rFonts w:ascii="Times New Roman" w:hAnsi="Times New Roman" w:cs="Times New Roman"/>
                <w:sz w:val="24"/>
                <w:szCs w:val="24"/>
              </w:rPr>
              <w:t>bd. Ştefan cel Mare şi Sfânt, 194A,</w:t>
            </w:r>
          </w:p>
          <w:p w14:paraId="01456206" w14:textId="77777777" w:rsidR="00FB4529" w:rsidRPr="00FB4529" w:rsidRDefault="00FB4529" w:rsidP="00FB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9">
              <w:rPr>
                <w:rFonts w:ascii="Times New Roman" w:hAnsi="Times New Roman" w:cs="Times New Roman"/>
                <w:sz w:val="24"/>
                <w:szCs w:val="24"/>
              </w:rPr>
              <w:t>mun. Chişinău, MD-2004,Republica Moldova</w:t>
            </w:r>
          </w:p>
          <w:p w14:paraId="5DCE3261" w14:textId="77777777" w:rsidR="000B7EA4" w:rsidRPr="003858CE" w:rsidRDefault="00FB4529" w:rsidP="00FB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9">
              <w:rPr>
                <w:rFonts w:ascii="Times New Roman" w:hAnsi="Times New Roman" w:cs="Times New Roman"/>
                <w:sz w:val="24"/>
                <w:szCs w:val="24"/>
              </w:rPr>
              <w:t>(+373) 22 205 204</w:t>
            </w:r>
          </w:p>
        </w:tc>
      </w:tr>
      <w:tr w:rsidR="000B7EA4" w:rsidRPr="00FB4529" w14:paraId="2CDC0EDB" w14:textId="77777777" w:rsidTr="00826578">
        <w:tc>
          <w:tcPr>
            <w:tcW w:w="2484" w:type="dxa"/>
            <w:vMerge w:val="restart"/>
          </w:tcPr>
          <w:p w14:paraId="3889271B" w14:textId="77777777" w:rsidR="000B7EA4" w:rsidRPr="003858CE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Condiționări și exigențe prealabile de:</w:t>
            </w:r>
          </w:p>
        </w:tc>
        <w:tc>
          <w:tcPr>
            <w:tcW w:w="6861" w:type="dxa"/>
            <w:gridSpan w:val="4"/>
            <w:vAlign w:val="center"/>
          </w:tcPr>
          <w:p w14:paraId="00ADF6A7" w14:textId="77777777" w:rsidR="000B7EA4" w:rsidRPr="003858CE" w:rsidRDefault="00FB4529" w:rsidP="00A403F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6381E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Studierea limbilor străine de specialitate prevăd nivelul minim A2-B1 de cunoaștere a limbilor străine conform CECRL.</w:t>
            </w:r>
          </w:p>
        </w:tc>
      </w:tr>
      <w:tr w:rsidR="000B7EA4" w:rsidRPr="00277849" w14:paraId="3497FF54" w14:textId="77777777" w:rsidTr="00826578">
        <w:tc>
          <w:tcPr>
            <w:tcW w:w="2484" w:type="dxa"/>
            <w:vMerge/>
          </w:tcPr>
          <w:p w14:paraId="1132A527" w14:textId="77777777" w:rsidR="000B7EA4" w:rsidRPr="003858CE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861" w:type="dxa"/>
            <w:gridSpan w:val="4"/>
            <w:vAlign w:val="center"/>
          </w:tcPr>
          <w:p w14:paraId="5EF693FB" w14:textId="77777777" w:rsidR="000B7EA4" w:rsidRPr="00FB4529" w:rsidRDefault="00FB4529" w:rsidP="00A403F6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FB4529">
              <w:rPr>
                <w:rFonts w:ascii="Times New Roman" w:hAnsi="Times New Roman" w:cs="Times New Roman"/>
                <w:iCs/>
                <w:sz w:val="24"/>
                <w:szCs w:val="24"/>
                <w:lang w:val="es-ES_tradnl"/>
              </w:rPr>
              <w:t xml:space="preserve">Nivelul minim A2-B1 de cunoaștere a limbilor străine conform CECRL, </w:t>
            </w:r>
            <w:r w:rsidRPr="00FB452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competențe digitale, abilitatea de comunicare și lucru în echipă.</w:t>
            </w:r>
          </w:p>
        </w:tc>
      </w:tr>
      <w:tr w:rsidR="000B7EA4" w:rsidRPr="00277849" w14:paraId="35596888" w14:textId="77777777" w:rsidTr="00826578">
        <w:tc>
          <w:tcPr>
            <w:tcW w:w="2484" w:type="dxa"/>
            <w:shd w:val="clear" w:color="auto" w:fill="DEEAF6" w:themeFill="accent1" w:themeFillTint="33"/>
          </w:tcPr>
          <w:p w14:paraId="462B1454" w14:textId="77777777" w:rsidR="000B7EA4" w:rsidRPr="003858CE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Misiunea disciplinei</w:t>
            </w:r>
          </w:p>
        </w:tc>
        <w:tc>
          <w:tcPr>
            <w:tcW w:w="6861" w:type="dxa"/>
            <w:gridSpan w:val="4"/>
          </w:tcPr>
          <w:p w14:paraId="7DB7BA0C" w14:textId="77777777" w:rsidR="00FB4529" w:rsidRPr="00E96336" w:rsidRDefault="00FB4529" w:rsidP="00005D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9633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Disciplina </w:t>
            </w:r>
            <w:r w:rsidRPr="00E963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Limbi moderne (limba engleză, limba franceză,)</w:t>
            </w:r>
            <w:r w:rsidRPr="00E9633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,  este un curs practic, destinat studenților anului II, facultatea de Farmacie, pentru aplicarea practică și utilizarea activă în instruirea și activitatea profesională a terminologiei de specialitate în limba străină.</w:t>
            </w:r>
          </w:p>
          <w:p w14:paraId="0C694EE8" w14:textId="77777777" w:rsidR="00FB4529" w:rsidRPr="00E96336" w:rsidRDefault="00FB4529" w:rsidP="00005D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9633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Cursul de  </w:t>
            </w:r>
            <w:r w:rsidRPr="00E963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 xml:space="preserve">Limbi moderne (limbaj terminologic) </w:t>
            </w:r>
            <w:r w:rsidRPr="00E9633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este</w:t>
            </w:r>
            <w:r w:rsidRPr="00E963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 xml:space="preserve"> </w:t>
            </w:r>
            <w:r w:rsidRPr="00E9633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orientat spre formarea competențelor lingvistice stabilite de Cadrul European Comun de Referință pentru Limbi /CECRL/. Cursul vizează însușirea limbajului terminologic esențial, formând studenților competențe lingvistice solide, necesare mobilității academice, integrării interculturale și profesionale. </w:t>
            </w:r>
          </w:p>
          <w:p w14:paraId="3F04C72A" w14:textId="77777777" w:rsidR="000B7EA4" w:rsidRPr="003858CE" w:rsidRDefault="00FB4529" w:rsidP="00005DF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E9633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E963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 fel, obiectivele principale ale cursului de limbă engleză/franceză sunt orientate  spre definirea și aplicarea în practică ale elementelor adiționale necesare în scrierea academică,  comunicarea scrisă și orală în limba străină.</w:t>
            </w:r>
          </w:p>
        </w:tc>
      </w:tr>
      <w:tr w:rsidR="000B7EA4" w:rsidRPr="003858CE" w14:paraId="09069369" w14:textId="77777777" w:rsidTr="00826578">
        <w:tc>
          <w:tcPr>
            <w:tcW w:w="2484" w:type="dxa"/>
          </w:tcPr>
          <w:p w14:paraId="420BEDD1" w14:textId="77777777" w:rsidR="000B7EA4" w:rsidRPr="003858CE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Tematica prezentată</w:t>
            </w:r>
          </w:p>
        </w:tc>
        <w:tc>
          <w:tcPr>
            <w:tcW w:w="6861" w:type="dxa"/>
            <w:gridSpan w:val="4"/>
          </w:tcPr>
          <w:p w14:paraId="5EAF3E8B" w14:textId="77777777" w:rsidR="00FB4529" w:rsidRPr="004F5728" w:rsidRDefault="00FB4529" w:rsidP="00005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F572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 Eng. Sem.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III</w:t>
            </w:r>
            <w:r w:rsidRPr="004F572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</w:t>
            </w:r>
            <w:r w:rsidRPr="004F572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) </w:t>
            </w:r>
          </w:p>
          <w:p w14:paraId="03FF4F9D" w14:textId="77777777" w:rsidR="00FB4529" w:rsidRPr="00A2788A" w:rsidRDefault="00FB4529" w:rsidP="00005DF8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</w:pPr>
            <w:r w:rsidRPr="00A2788A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Forme medicamentoase. Tipuri de forme medicamentoase.</w:t>
            </w:r>
          </w:p>
          <w:p w14:paraId="749DE9D6" w14:textId="77777777" w:rsidR="00FB4529" w:rsidRPr="00A2788A" w:rsidRDefault="00FB4529" w:rsidP="00005DF8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</w:pPr>
            <w:r w:rsidRPr="00A2788A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Administrarea medicamentelor. Căi de administrare a medicamentelor. Biodisponibilitatea. Surse ale medicamentelor.</w:t>
            </w:r>
          </w:p>
          <w:p w14:paraId="6920B299" w14:textId="77777777" w:rsidR="00FB4529" w:rsidRPr="00A2788A" w:rsidRDefault="00FB4529" w:rsidP="00005DF8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</w:pPr>
            <w:r w:rsidRPr="00A2788A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Forme medicamentoase. Clasificarea formelor medicamentoase. Forme medicamentoase solide. Pastile. Clasificarea, tipuri de pastile. Avantaje, dezavantaje.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</w:t>
            </w:r>
            <w:r w:rsidRPr="00A2788A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Forme medicamentoase lichide.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</w:t>
            </w:r>
            <w:r w:rsidRPr="00A2788A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Avantajele și dezavantajele formelor medicamentoase lichide.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</w:t>
            </w:r>
            <w:r w:rsidRPr="00A2788A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Forme medicamentoase semisolide.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</w:t>
            </w:r>
            <w:r w:rsidRPr="00A2788A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Avantajele și dezavantajele formelor medicamentoase semisolide.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</w:t>
            </w:r>
            <w:r w:rsidRPr="00A2788A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Calitatea medicamentelor. Prospectul medicamentelor.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</w:t>
            </w:r>
            <w:r w:rsidRPr="00A2788A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Condiții de păstrare a medicamentelor.</w:t>
            </w:r>
          </w:p>
          <w:p w14:paraId="26707B2A" w14:textId="77777777" w:rsidR="00FB4529" w:rsidRDefault="00FB4529" w:rsidP="00005DF8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</w:pPr>
            <w:r w:rsidRPr="00A2788A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Farmacovigilența. Obiectivele farmacovigilenței.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</w:t>
            </w:r>
          </w:p>
          <w:p w14:paraId="4431BD18" w14:textId="77777777" w:rsidR="00FB4529" w:rsidRDefault="00FB4529" w:rsidP="00005DF8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I</w:t>
            </w:r>
            <w:r w:rsidRPr="00E96336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ntroducere în farmacologie. Farmacologie - dezvoltare istorică. Domenii farmaceutice.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</w:t>
            </w:r>
          </w:p>
          <w:p w14:paraId="43301C75" w14:textId="77777777" w:rsidR="00FB4529" w:rsidRPr="00E96336" w:rsidRDefault="00FB4529" w:rsidP="00005DF8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</w:pPr>
            <w:r w:rsidRPr="00E96336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Nomenclatura și standardele medicamentelor.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 </w:t>
            </w:r>
            <w:r w:rsidRPr="00E96336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Clasificarea medicamentelor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. </w:t>
            </w:r>
            <w:r w:rsidRPr="00E96336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Medicamentele neurologice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. </w:t>
            </w:r>
            <w:r w:rsidRPr="00E96336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Medicamentele cardiovasculare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. </w:t>
            </w:r>
            <w:r w:rsidRPr="00E96336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Tipologia medicamentelor cardiovasculare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. </w:t>
            </w:r>
            <w:r w:rsidRPr="00E96336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Medicamentele pentru afecţiuni gastrointestinale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.</w:t>
            </w:r>
          </w:p>
          <w:p w14:paraId="27C08D12" w14:textId="77777777" w:rsidR="00FB4529" w:rsidRPr="004F5728" w:rsidRDefault="00FB4529" w:rsidP="00005DF8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</w:pPr>
            <w:r w:rsidRPr="00E96336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Antihistamin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c</w:t>
            </w:r>
            <w:r w:rsidRPr="00E96336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ele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. </w:t>
            </w:r>
            <w:r w:rsidRPr="00E96336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Antibioticele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. </w:t>
            </w:r>
            <w:r w:rsidRPr="00E96336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Antiviralele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 xml:space="preserve">. </w:t>
            </w:r>
            <w:r w:rsidRPr="00E96336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Toxicitatea medicamentelor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.</w:t>
            </w:r>
            <w:r w:rsidRPr="00E96336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Toleranța la medicamente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.</w:t>
            </w:r>
          </w:p>
          <w:p w14:paraId="20F0B9D7" w14:textId="77777777" w:rsidR="00FB4529" w:rsidRDefault="00FB4529" w:rsidP="00005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F572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(Fr. Sem.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II-IV</w:t>
            </w:r>
            <w:r w:rsidRPr="004F572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)</w:t>
            </w:r>
          </w:p>
          <w:p w14:paraId="4E163FD3" w14:textId="77777777" w:rsidR="00FB4529" w:rsidRPr="00DB6F83" w:rsidRDefault="00FB4529" w:rsidP="00005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B6F83"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t>Studiile la Facultatea de Farmacie în Republica Moldova.</w:t>
            </w:r>
            <w:r w:rsidRPr="00DB6F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DB6F83"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t xml:space="preserve">Studiile </w:t>
            </w:r>
            <w:r w:rsidRPr="00DB6F83"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lastRenderedPageBreak/>
              <w:t>farmaceutice din Franța.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t xml:space="preserve"> </w:t>
            </w:r>
            <w:r w:rsidRPr="00DB6F83"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t>Cl.Bertrand – biolog ilustru francez.</w:t>
            </w:r>
          </w:p>
          <w:p w14:paraId="469B6FDF" w14:textId="77777777" w:rsidR="00FB4529" w:rsidRPr="00DB6F83" w:rsidRDefault="00FB4529" w:rsidP="00005DF8">
            <w:pPr>
              <w:widowControl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6F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Farmacistul – o misiune de securitate sanitară.</w:t>
            </w:r>
          </w:p>
          <w:p w14:paraId="541F9F45" w14:textId="77777777" w:rsidR="00FB4529" w:rsidRPr="00DB6F83" w:rsidRDefault="00FB4529" w:rsidP="00005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6F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Ordinul farmaciștilor din Franța.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DB6F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Emblemele oficiale 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</w:t>
            </w:r>
            <w:r w:rsidRPr="00DB6F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farmaciei franceze.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DB6F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Istoria laboratoarelor farmaceutice Thomas Beecham – fondatorul  acestor laboratoare.</w:t>
            </w:r>
          </w:p>
          <w:p w14:paraId="5C2DEB10" w14:textId="77777777" w:rsidR="00FB4529" w:rsidRPr="00DB6F83" w:rsidRDefault="00FB4529" w:rsidP="00005DF8">
            <w:pPr>
              <w:tabs>
                <w:tab w:val="left" w:pos="170"/>
              </w:tabs>
              <w:jc w:val="both"/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lang w:val="ro-RO"/>
              </w:rPr>
            </w:pPr>
            <w:r w:rsidRPr="00DB6F83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lang w:val="ro-RO"/>
              </w:rPr>
              <w:t>Farmacologia – o știință pluridisciplinară. Asociația de medicamente.</w:t>
            </w:r>
          </w:p>
          <w:p w14:paraId="689FAC36" w14:textId="77777777" w:rsidR="00FB4529" w:rsidRPr="00DB6F83" w:rsidRDefault="00FB4529" w:rsidP="00005DF8">
            <w:pPr>
              <w:widowControl w:val="0"/>
              <w:spacing w:before="60" w:after="60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6F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Jurăm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â</w:t>
            </w:r>
            <w:r w:rsidRPr="00DB6F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ntul farmacistului din  Franța. Cl.Galie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 – fondatorul jurământului </w:t>
            </w:r>
            <w:r w:rsidRPr="00DB6F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farmacistului francez.</w:t>
            </w:r>
          </w:p>
          <w:p w14:paraId="509E86EE" w14:textId="77777777" w:rsidR="00FB4529" w:rsidRPr="00DB6F83" w:rsidRDefault="00FB4529" w:rsidP="00005DF8">
            <w:pPr>
              <w:widowControl w:val="0"/>
              <w:spacing w:before="60" w:after="60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6F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Oligo-elemente și minerale. Necesități nutriționale în calciu.</w:t>
            </w:r>
          </w:p>
          <w:p w14:paraId="6CAB4734" w14:textId="77777777" w:rsidR="00FB4529" w:rsidRPr="00DB6F83" w:rsidRDefault="00FB4529" w:rsidP="00005DF8">
            <w:pPr>
              <w:widowControl w:val="0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6F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Efectele  nedorite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DB6F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(indezirabile) ale medicamentelor. Utilizarea incorectă a medicamentului.</w:t>
            </w:r>
          </w:p>
          <w:p w14:paraId="01D78191" w14:textId="77777777" w:rsidR="00FB4529" w:rsidRPr="00DB6F83" w:rsidRDefault="00FB4529" w:rsidP="00005DF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6F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Definiția cuv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â</w:t>
            </w:r>
            <w:r w:rsidRPr="00DB6F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ntului ,, placebo”. Rolul lui în medicină.</w:t>
            </w:r>
          </w:p>
          <w:p w14:paraId="43924BE7" w14:textId="77777777" w:rsidR="00FB4529" w:rsidRPr="00DB6F83" w:rsidRDefault="00FB4529" w:rsidP="00005DF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6F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Plante medicinale. Armurariul  (Chardon Marie) – planta bolnavilor de hepatită.Descrierea unei plante medicinale conform unor criterii dinamo-farmaceutici. Proprietățile terapeutice 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</w:t>
            </w:r>
            <w:r w:rsidRPr="00DB6F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Rușcuței de primăvară. (Adonis vernalis). Legenda și originea plantei. Narcisul în med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DB6F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cină. Plante diabolice.</w:t>
            </w:r>
          </w:p>
          <w:p w14:paraId="5E76A78C" w14:textId="77777777" w:rsidR="000B7EA4" w:rsidRPr="003858CE" w:rsidRDefault="00FB4529" w:rsidP="00005DF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6F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Articole de cercetare. Structura, obiective, rezultate. Structura rezumatelor.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Conferințe științifice</w:t>
            </w:r>
            <w:r w:rsidRPr="00DB6F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Prezentări și discursuri. </w:t>
            </w:r>
            <w:r w:rsidRPr="00DB6F83"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t>Redactarea CV, proiect de stagiu.</w:t>
            </w:r>
          </w:p>
        </w:tc>
      </w:tr>
      <w:tr w:rsidR="000B7EA4" w:rsidRPr="00277849" w14:paraId="1F3B653F" w14:textId="77777777" w:rsidTr="00826578">
        <w:tc>
          <w:tcPr>
            <w:tcW w:w="2484" w:type="dxa"/>
            <w:shd w:val="clear" w:color="auto" w:fill="DEEAF6" w:themeFill="accent1" w:themeFillTint="33"/>
          </w:tcPr>
          <w:p w14:paraId="5C51C5AF" w14:textId="77777777" w:rsidR="000B7EA4" w:rsidRPr="003858CE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Finalități de studiu</w:t>
            </w:r>
          </w:p>
        </w:tc>
        <w:tc>
          <w:tcPr>
            <w:tcW w:w="6861" w:type="dxa"/>
            <w:gridSpan w:val="4"/>
          </w:tcPr>
          <w:p w14:paraId="4819C0A9" w14:textId="77777777" w:rsidR="00FB4529" w:rsidRPr="00F32F84" w:rsidRDefault="00FB4529" w:rsidP="00FB4529">
            <w:pPr>
              <w:pStyle w:val="ListParagraph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2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 definească particularitățile limbajului și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terminologiei de specialitate</w:t>
            </w:r>
            <w:r w:rsidRPr="00F32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limba străină; </w:t>
            </w:r>
          </w:p>
          <w:p w14:paraId="1F00F76D" w14:textId="77777777" w:rsidR="00FB4529" w:rsidRPr="00F32F84" w:rsidRDefault="00FB4529" w:rsidP="00FB4529">
            <w:pPr>
              <w:pStyle w:val="ListParagraph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2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 identifice simbolurile de specialitate și particularitațile limbajului utiliz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 în domeniul sănătății</w:t>
            </w:r>
            <w:r w:rsidRPr="00F32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0320D6E2" w14:textId="77777777" w:rsidR="00FB4529" w:rsidRPr="00F32F84" w:rsidRDefault="00FB4529" w:rsidP="00FB4529">
            <w:pPr>
              <w:pStyle w:val="ListParagraph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2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 utilizeze lexicul autentic specializat în comunicarea curentă în cadrul activității profesionale;</w:t>
            </w:r>
          </w:p>
          <w:p w14:paraId="1DE05E1E" w14:textId="77777777" w:rsidR="00FB4529" w:rsidRPr="00F32F84" w:rsidRDefault="00FB4529" w:rsidP="00FB4529">
            <w:pPr>
              <w:pStyle w:val="ListParagraph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2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 aplice mecanismele de formare și specificul unui mesaj sau enunț cu aspect profesional;</w:t>
            </w:r>
          </w:p>
          <w:p w14:paraId="4387595A" w14:textId="77777777" w:rsidR="00FB4529" w:rsidRPr="00F32F84" w:rsidRDefault="00FB4529" w:rsidP="00FB4529">
            <w:pPr>
              <w:pStyle w:val="ListParagraph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2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 definească structurile gramaticale caracte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ristice limbii străine de specialitate</w:t>
            </w:r>
            <w:r w:rsidRPr="00F32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3A7BA1DF" w14:textId="77777777" w:rsidR="00FB4529" w:rsidRPr="00F32F84" w:rsidRDefault="00FB4529" w:rsidP="00FB4529">
            <w:pPr>
              <w:pStyle w:val="ListParagraph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2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să identifice limbajul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speciaizat utilizat în domeniul profesional </w:t>
            </w:r>
            <w:r w:rsidRPr="00F32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scopul utilizării ulterioare a competenţelor lingvistice şi de comunicare (exprimare orală şi  scrisă);</w:t>
            </w:r>
          </w:p>
          <w:p w14:paraId="33FDA920" w14:textId="77777777" w:rsidR="00FB4529" w:rsidRPr="00F32F84" w:rsidRDefault="00FB4529" w:rsidP="00FB4529">
            <w:pPr>
              <w:pStyle w:val="ListParagraph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2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să formuleze principii de bază și noţiuni din domeniul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farmaciei </w:t>
            </w:r>
            <w:r w:rsidRPr="00F32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necesare în colaborarea și participarea ulterioară în cadrul conferințelor/ proiectelor internaționale;</w:t>
            </w:r>
          </w:p>
          <w:p w14:paraId="254E048C" w14:textId="77777777" w:rsidR="00FB4529" w:rsidRPr="00F32F84" w:rsidRDefault="00FB4529" w:rsidP="00FB4529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2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să  interpreteze idei, proiecte, procese, conținuturi teoretice și practice ale disciplinei;</w:t>
            </w:r>
          </w:p>
          <w:p w14:paraId="3D11331F" w14:textId="77777777" w:rsidR="00FB4529" w:rsidRPr="00F32F84" w:rsidRDefault="00FB4529" w:rsidP="00FB4529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2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 aplice deprinderile de citire orientativă (articole), cursivă (comprehensiunea conținutului unui text de specialitate), selectivă (sintetizarea informației) şi totală (comprehensiunea integrală a conținutului  textului);</w:t>
            </w:r>
          </w:p>
          <w:p w14:paraId="57E2F1F2" w14:textId="77777777" w:rsidR="00FB4529" w:rsidRPr="00F32F84" w:rsidRDefault="00FB4529" w:rsidP="00FB4529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 reproducă</w:t>
            </w:r>
            <w:r w:rsidRPr="00F32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textul de specialitate  în limba străină ;</w:t>
            </w:r>
          </w:p>
          <w:p w14:paraId="3868A7E8" w14:textId="77777777" w:rsidR="00FB4529" w:rsidRPr="00F32F84" w:rsidRDefault="00FB4529" w:rsidP="00FB4529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2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 utilizeze traducerea unor texte, articol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e, documente </w:t>
            </w:r>
            <w:r w:rsidRPr="00F32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limba străină; </w:t>
            </w:r>
          </w:p>
          <w:p w14:paraId="21FE44B4" w14:textId="77777777" w:rsidR="00FB4529" w:rsidRPr="00F32F84" w:rsidRDefault="00FB4529" w:rsidP="00FB4529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 selecteze informații în limba străină pentru sinteze, rezumate, aricole științifice</w:t>
            </w:r>
            <w:r w:rsidRPr="00F32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329E6391" w14:textId="77777777" w:rsidR="00FB4529" w:rsidRPr="00F32F84" w:rsidRDefault="00FB4529" w:rsidP="00FB4529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 comunice pe subiecte de specialitate în limba străină (</w:t>
            </w:r>
            <w:r w:rsidRPr="00F32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discuții, dialoguri, dezbateri tem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atice în situații profesionale, prezentări conferințe etc.)</w:t>
            </w:r>
          </w:p>
          <w:p w14:paraId="015E71AB" w14:textId="77777777" w:rsidR="000B7EA4" w:rsidRPr="003858CE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B7EA4" w:rsidRPr="00277849" w14:paraId="5D71FEBC" w14:textId="77777777" w:rsidTr="00826578">
        <w:tc>
          <w:tcPr>
            <w:tcW w:w="2484" w:type="dxa"/>
          </w:tcPr>
          <w:p w14:paraId="44A7D73D" w14:textId="77777777" w:rsidR="000B7EA4" w:rsidRPr="003858CE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Manopere practice achiziționate</w:t>
            </w:r>
          </w:p>
        </w:tc>
        <w:tc>
          <w:tcPr>
            <w:tcW w:w="6861" w:type="dxa"/>
            <w:gridSpan w:val="4"/>
          </w:tcPr>
          <w:p w14:paraId="75F90AB9" w14:textId="77777777" w:rsidR="00FB4529" w:rsidRPr="00F32F84" w:rsidRDefault="00FB4529" w:rsidP="00FB4529">
            <w:pPr>
              <w:pStyle w:val="ListParagraph"/>
              <w:numPr>
                <w:ilvl w:val="0"/>
                <w:numId w:val="10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2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 facă analiza și sinteza informației din surse autentice  și s-o prez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F32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nte   în formă orală sau scrisă;</w:t>
            </w:r>
          </w:p>
          <w:p w14:paraId="6E1D4F58" w14:textId="77777777" w:rsidR="00FB4529" w:rsidRDefault="00FB4529" w:rsidP="00FB4529">
            <w:pPr>
              <w:pStyle w:val="ListParagraph"/>
              <w:numPr>
                <w:ilvl w:val="0"/>
                <w:numId w:val="10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2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să utilizeze cunoștințele și abilitățile de comunicare  într-un mediu profesional, folosind tematicile specifice domeniului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specialitate </w:t>
            </w:r>
            <w:r w:rsidRPr="00F32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scopul promovării unui dialog intercultural și interdisciplinar;</w:t>
            </w:r>
          </w:p>
          <w:p w14:paraId="7579D1C9" w14:textId="77777777" w:rsidR="000B7EA4" w:rsidRPr="00FB4529" w:rsidRDefault="00FB4529" w:rsidP="00FB4529">
            <w:pPr>
              <w:pStyle w:val="ListParagraph"/>
              <w:numPr>
                <w:ilvl w:val="0"/>
                <w:numId w:val="10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452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 implementeze cunoștințele dobândite  în activitatea de cercetare/redactare a unor lucrări de specialitate în limba străină.</w:t>
            </w:r>
          </w:p>
        </w:tc>
      </w:tr>
      <w:tr w:rsidR="000B7EA4" w:rsidRPr="003858CE" w14:paraId="1E8D0642" w14:textId="77777777" w:rsidTr="00826578">
        <w:tc>
          <w:tcPr>
            <w:tcW w:w="2484" w:type="dxa"/>
            <w:shd w:val="clear" w:color="auto" w:fill="DEEAF6" w:themeFill="accent1" w:themeFillTint="33"/>
          </w:tcPr>
          <w:p w14:paraId="79464FBB" w14:textId="77777777" w:rsidR="000B7EA4" w:rsidRPr="003858CE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Forma de evaluare</w:t>
            </w:r>
          </w:p>
        </w:tc>
        <w:tc>
          <w:tcPr>
            <w:tcW w:w="6861" w:type="dxa"/>
            <w:gridSpan w:val="4"/>
          </w:tcPr>
          <w:p w14:paraId="196DA62F" w14:textId="77777777" w:rsidR="000B7EA4" w:rsidRPr="003858CE" w:rsidRDefault="00FB4529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15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Examen</w:t>
            </w:r>
          </w:p>
        </w:tc>
      </w:tr>
      <w:bookmarkEnd w:id="0"/>
    </w:tbl>
    <w:p w14:paraId="2335D9C3" w14:textId="77777777" w:rsidR="000B7EA4" w:rsidRDefault="000B7EA4" w:rsidP="000B7EA4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63EFC1C3" w14:textId="77777777" w:rsidR="00086B9E" w:rsidRDefault="00086B9E" w:rsidP="000B7EA4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7FE95151" w14:textId="77777777" w:rsidR="00086B9E" w:rsidRDefault="00086B9E" w:rsidP="000B7EA4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086B9E" w:rsidSect="00AC6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C039D"/>
    <w:multiLevelType w:val="hybridMultilevel"/>
    <w:tmpl w:val="ADE6BACC"/>
    <w:lvl w:ilvl="0" w:tplc="C7325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C2B06"/>
    <w:multiLevelType w:val="hybridMultilevel"/>
    <w:tmpl w:val="8ABE3500"/>
    <w:lvl w:ilvl="0" w:tplc="C7325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603A8"/>
    <w:multiLevelType w:val="hybridMultilevel"/>
    <w:tmpl w:val="171609F6"/>
    <w:lvl w:ilvl="0" w:tplc="384C3D5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671F9"/>
    <w:multiLevelType w:val="hybridMultilevel"/>
    <w:tmpl w:val="147C57E6"/>
    <w:lvl w:ilvl="0" w:tplc="C73254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9853A9"/>
    <w:multiLevelType w:val="hybridMultilevel"/>
    <w:tmpl w:val="B56207DC"/>
    <w:lvl w:ilvl="0" w:tplc="C7325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11756"/>
    <w:multiLevelType w:val="hybridMultilevel"/>
    <w:tmpl w:val="D38C46C6"/>
    <w:lvl w:ilvl="0" w:tplc="9E56E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89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0B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A8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2F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44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6F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A1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65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0B747EC"/>
    <w:multiLevelType w:val="hybridMultilevel"/>
    <w:tmpl w:val="55BC7806"/>
    <w:lvl w:ilvl="0" w:tplc="1F042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A0D49"/>
    <w:multiLevelType w:val="hybridMultilevel"/>
    <w:tmpl w:val="086EA598"/>
    <w:lvl w:ilvl="0" w:tplc="2294CE5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A6916"/>
    <w:multiLevelType w:val="hybridMultilevel"/>
    <w:tmpl w:val="61509FBC"/>
    <w:lvl w:ilvl="0" w:tplc="85D0203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18"/>
      </w:rPr>
    </w:lvl>
    <w:lvl w:ilvl="1" w:tplc="08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7EAE27EC"/>
    <w:multiLevelType w:val="hybridMultilevel"/>
    <w:tmpl w:val="9F54C746"/>
    <w:lvl w:ilvl="0" w:tplc="85323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65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161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6D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E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49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84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6E8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EA7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3B0"/>
    <w:rsid w:val="00005DF8"/>
    <w:rsid w:val="00045990"/>
    <w:rsid w:val="00086B9E"/>
    <w:rsid w:val="0009359B"/>
    <w:rsid w:val="000B7EA4"/>
    <w:rsid w:val="001433F3"/>
    <w:rsid w:val="001B7667"/>
    <w:rsid w:val="001F3178"/>
    <w:rsid w:val="00277849"/>
    <w:rsid w:val="003061A9"/>
    <w:rsid w:val="00347E2D"/>
    <w:rsid w:val="003858CE"/>
    <w:rsid w:val="004710AD"/>
    <w:rsid w:val="004B2046"/>
    <w:rsid w:val="00617FC4"/>
    <w:rsid w:val="006B7BBE"/>
    <w:rsid w:val="007939FF"/>
    <w:rsid w:val="007C6698"/>
    <w:rsid w:val="007D18F2"/>
    <w:rsid w:val="00826578"/>
    <w:rsid w:val="00893506"/>
    <w:rsid w:val="00A403F6"/>
    <w:rsid w:val="00AC48BD"/>
    <w:rsid w:val="00AC6F53"/>
    <w:rsid w:val="00BE6FF3"/>
    <w:rsid w:val="00C4634B"/>
    <w:rsid w:val="00CB44CC"/>
    <w:rsid w:val="00CE114A"/>
    <w:rsid w:val="00D67F6D"/>
    <w:rsid w:val="00DE53B0"/>
    <w:rsid w:val="00E84BBA"/>
    <w:rsid w:val="00EE45F0"/>
    <w:rsid w:val="00FB4529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02B79"/>
  <w15:docId w15:val="{0ACB0FDA-6B2A-487C-85A4-74BC6B53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B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7B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9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6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2021-04-05T12:21:00Z</cp:lastPrinted>
  <dcterms:created xsi:type="dcterms:W3CDTF">2021-09-06T06:40:00Z</dcterms:created>
  <dcterms:modified xsi:type="dcterms:W3CDTF">2022-09-12T11:38:00Z</dcterms:modified>
</cp:coreProperties>
</file>