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1BF89" w14:textId="77777777" w:rsidR="007C03D2" w:rsidRDefault="007C03D2">
      <w:pPr>
        <w:rPr>
          <w:rFonts w:asciiTheme="majorHAnsi" w:hAnsiTheme="majorHAnsi"/>
          <w:b/>
          <w:caps/>
          <w:lang w:val="fr-FR"/>
        </w:rPr>
      </w:pPr>
    </w:p>
    <w:p w14:paraId="006DD193" w14:textId="568B1755" w:rsidR="007C03D2" w:rsidRDefault="00682B8F">
      <w:pPr>
        <w:spacing w:after="240"/>
        <w:rPr>
          <w:rFonts w:asciiTheme="majorHAnsi" w:hAnsiTheme="majorHAnsi"/>
          <w:b/>
          <w:caps/>
          <w:lang w:val="fr-FR"/>
        </w:rPr>
      </w:pPr>
      <w:r>
        <w:rPr>
          <w:rFonts w:asciiTheme="majorHAnsi" w:hAnsiTheme="majorHAnsi"/>
          <w:b/>
          <w:caps/>
          <w:lang w:val="fr-FR"/>
        </w:rPr>
        <w:t xml:space="preserve">FACULTATÉ DE medecine nr. </w:t>
      </w:r>
      <w:r w:rsidR="00A518D8">
        <w:rPr>
          <w:rFonts w:asciiTheme="majorHAnsi" w:hAnsiTheme="majorHAnsi"/>
          <w:b/>
          <w:caps/>
          <w:lang w:val="fr-FR"/>
        </w:rPr>
        <w:t>I</w:t>
      </w:r>
    </w:p>
    <w:p w14:paraId="100DAFF9" w14:textId="77777777" w:rsidR="007C03D2" w:rsidRDefault="00682B8F">
      <w:pPr>
        <w:spacing w:after="240"/>
        <w:rPr>
          <w:rFonts w:asciiTheme="majorHAnsi" w:hAnsiTheme="majorHAnsi"/>
          <w:b/>
          <w:caps/>
          <w:lang w:val="fr-FR"/>
        </w:rPr>
      </w:pPr>
      <w:r>
        <w:rPr>
          <w:rFonts w:asciiTheme="majorHAnsi" w:hAnsiTheme="majorHAnsi"/>
          <w:b/>
          <w:caps/>
          <w:lang w:val="fr-FR"/>
        </w:rPr>
        <w:t>ProgrammE d’ÉtudES MÉDECINE 0912.1</w:t>
      </w:r>
    </w:p>
    <w:p w14:paraId="7824A671" w14:textId="77777777" w:rsidR="007C03D2" w:rsidRDefault="00682B8F">
      <w:pPr>
        <w:rPr>
          <w:rFonts w:asciiTheme="majorHAnsi" w:hAnsiTheme="majorHAnsi"/>
          <w:b/>
          <w:caps/>
          <w:lang w:val="fr-FR"/>
        </w:rPr>
      </w:pPr>
      <w:r>
        <w:rPr>
          <w:rFonts w:asciiTheme="majorHAnsi" w:hAnsiTheme="majorHAnsi"/>
          <w:b/>
          <w:caps/>
          <w:lang w:val="fr-FR"/>
        </w:rPr>
        <w:t>CHAIRE DE langues modernes</w:t>
      </w:r>
    </w:p>
    <w:p w14:paraId="3112313A" w14:textId="77777777" w:rsidR="007C03D2" w:rsidRDefault="007C03D2">
      <w:pPr>
        <w:rPr>
          <w:rFonts w:asciiTheme="majorHAnsi" w:hAnsiTheme="majorHAnsi"/>
          <w:lang w:val="fr-FR"/>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3118"/>
        <w:gridCol w:w="2977"/>
        <w:gridCol w:w="1843"/>
      </w:tblGrid>
      <w:tr w:rsidR="007C03D2" w14:paraId="0E17685E" w14:textId="77777777">
        <w:tc>
          <w:tcPr>
            <w:tcW w:w="5245" w:type="dxa"/>
            <w:gridSpan w:val="2"/>
            <w:tcBorders>
              <w:top w:val="nil"/>
              <w:left w:val="nil"/>
              <w:bottom w:val="nil"/>
              <w:right w:val="nil"/>
            </w:tcBorders>
          </w:tcPr>
          <w:p w14:paraId="21F75D28" w14:textId="77777777" w:rsidR="007C03D2" w:rsidRDefault="00682B8F">
            <w:pPr>
              <w:pStyle w:val="Heading2"/>
              <w:spacing w:before="120" w:line="276" w:lineRule="auto"/>
              <w:jc w:val="left"/>
              <w:rPr>
                <w:rFonts w:asciiTheme="majorHAnsi" w:hAnsiTheme="majorHAnsi"/>
                <w:sz w:val="24"/>
                <w:lang w:val="fr-FR"/>
              </w:rPr>
            </w:pPr>
            <w:r>
              <w:rPr>
                <w:rFonts w:asciiTheme="majorHAnsi" w:hAnsiTheme="majorHAnsi"/>
                <w:sz w:val="24"/>
                <w:lang w:val="fr-FR"/>
              </w:rPr>
              <w:t>APPROUVÉ</w:t>
            </w:r>
          </w:p>
          <w:p w14:paraId="29BD8E44" w14:textId="77777777" w:rsidR="007C03D2" w:rsidRDefault="00682B8F">
            <w:pPr>
              <w:spacing w:line="276" w:lineRule="auto"/>
              <w:rPr>
                <w:rFonts w:asciiTheme="majorHAnsi" w:hAnsiTheme="majorHAnsi"/>
                <w:lang w:val="fr-FR"/>
              </w:rPr>
            </w:pPr>
            <w:proofErr w:type="gramStart"/>
            <w:r>
              <w:rPr>
                <w:rFonts w:asciiTheme="majorHAnsi" w:hAnsiTheme="majorHAnsi"/>
                <w:lang w:val="fr-FR"/>
              </w:rPr>
              <w:t>à</w:t>
            </w:r>
            <w:proofErr w:type="gramEnd"/>
            <w:r>
              <w:rPr>
                <w:rFonts w:asciiTheme="majorHAnsi" w:hAnsiTheme="majorHAnsi"/>
                <w:lang w:val="fr-FR"/>
              </w:rPr>
              <w:t xml:space="preserve"> la réunion de la Commission pour l’Assurance Qualité et  Évaluation  Curriculaire en Médecine nr.1</w:t>
            </w:r>
          </w:p>
          <w:p w14:paraId="68078C29" w14:textId="77777777" w:rsidR="007C03D2" w:rsidRDefault="00682B8F">
            <w:pPr>
              <w:spacing w:line="276" w:lineRule="auto"/>
              <w:rPr>
                <w:rFonts w:asciiTheme="majorHAnsi" w:hAnsiTheme="majorHAnsi"/>
                <w:lang w:val="fr-FR"/>
              </w:rPr>
            </w:pPr>
            <w:r>
              <w:rPr>
                <w:rFonts w:asciiTheme="majorHAnsi" w:hAnsiTheme="majorHAnsi"/>
                <w:lang w:val="fr-FR"/>
              </w:rPr>
              <w:t xml:space="preserve">Procès -verbal </w:t>
            </w:r>
            <w:proofErr w:type="gramStart"/>
            <w:r>
              <w:rPr>
                <w:rFonts w:asciiTheme="majorHAnsi" w:hAnsiTheme="majorHAnsi"/>
                <w:lang w:val="fr-FR"/>
              </w:rPr>
              <w:t>nr._</w:t>
            </w:r>
            <w:proofErr w:type="gramEnd"/>
            <w:r>
              <w:rPr>
                <w:rFonts w:asciiTheme="majorHAnsi" w:hAnsiTheme="majorHAnsi"/>
                <w:lang w:val="fr-FR"/>
              </w:rPr>
              <w:t>__ du____________</w:t>
            </w:r>
          </w:p>
          <w:p w14:paraId="0498E959" w14:textId="45085015" w:rsidR="007C03D2" w:rsidRDefault="00682B8F">
            <w:pPr>
              <w:rPr>
                <w:rFonts w:asciiTheme="majorHAnsi" w:hAnsiTheme="majorHAnsi"/>
                <w:lang w:val="fr-FR"/>
              </w:rPr>
            </w:pPr>
            <w:r>
              <w:rPr>
                <w:rFonts w:asciiTheme="majorHAnsi" w:hAnsiTheme="majorHAnsi"/>
                <w:lang w:val="fr-FR"/>
              </w:rPr>
              <w:t xml:space="preserve">Président, HDR, </w:t>
            </w:r>
            <w:r w:rsidR="0048662C">
              <w:rPr>
                <w:rFonts w:asciiTheme="majorHAnsi" w:hAnsiTheme="majorHAnsi"/>
                <w:lang w:val="fr-FR"/>
              </w:rPr>
              <w:t xml:space="preserve">maitre de conf. </w:t>
            </w:r>
          </w:p>
          <w:p w14:paraId="793CB6BF" w14:textId="77777777" w:rsidR="007C03D2" w:rsidRDefault="00682B8F">
            <w:pPr>
              <w:rPr>
                <w:rFonts w:asciiTheme="majorHAnsi" w:hAnsiTheme="majorHAnsi"/>
                <w:lang w:val="fr-FR"/>
              </w:rPr>
            </w:pPr>
            <w:r>
              <w:rPr>
                <w:rFonts w:asciiTheme="majorHAnsi" w:hAnsiTheme="majorHAnsi"/>
                <w:lang w:val="fr-FR"/>
              </w:rPr>
              <w:t xml:space="preserve">Andrei </w:t>
            </w:r>
            <w:proofErr w:type="spellStart"/>
            <w:r>
              <w:rPr>
                <w:rFonts w:asciiTheme="majorHAnsi" w:hAnsiTheme="majorHAnsi"/>
                <w:lang w:val="fr-FR"/>
              </w:rPr>
              <w:t>Padure</w:t>
            </w:r>
            <w:proofErr w:type="spellEnd"/>
            <w:r>
              <w:rPr>
                <w:rFonts w:asciiTheme="majorHAnsi" w:hAnsiTheme="majorHAnsi"/>
                <w:lang w:val="fr-FR"/>
              </w:rPr>
              <w:t xml:space="preserve"> ______________________</w:t>
            </w:r>
          </w:p>
          <w:p w14:paraId="293BBF2A" w14:textId="77777777" w:rsidR="007C03D2" w:rsidRDefault="007C03D2">
            <w:pPr>
              <w:rPr>
                <w:rFonts w:asciiTheme="majorHAnsi" w:hAnsiTheme="majorHAnsi"/>
                <w:lang w:val="fr-FR"/>
              </w:rPr>
            </w:pPr>
          </w:p>
        </w:tc>
        <w:tc>
          <w:tcPr>
            <w:tcW w:w="4820" w:type="dxa"/>
            <w:gridSpan w:val="2"/>
            <w:tcBorders>
              <w:top w:val="nil"/>
              <w:left w:val="nil"/>
              <w:bottom w:val="nil"/>
              <w:right w:val="nil"/>
            </w:tcBorders>
          </w:tcPr>
          <w:p w14:paraId="742178CF" w14:textId="77777777" w:rsidR="007C03D2" w:rsidRDefault="00682B8F">
            <w:pPr>
              <w:pStyle w:val="Heading2"/>
              <w:spacing w:before="120" w:line="276" w:lineRule="auto"/>
              <w:jc w:val="left"/>
              <w:rPr>
                <w:rFonts w:asciiTheme="majorHAnsi" w:hAnsiTheme="majorHAnsi"/>
                <w:sz w:val="24"/>
                <w:lang w:val="fr-FR"/>
              </w:rPr>
            </w:pPr>
            <w:r>
              <w:rPr>
                <w:rFonts w:asciiTheme="majorHAnsi" w:hAnsiTheme="majorHAnsi"/>
                <w:sz w:val="24"/>
                <w:lang w:val="fr-FR"/>
              </w:rPr>
              <w:t>APPROUVÉ</w:t>
            </w:r>
          </w:p>
          <w:p w14:paraId="43249323" w14:textId="35825E1F" w:rsidR="007C03D2" w:rsidRDefault="00682B8F">
            <w:pPr>
              <w:spacing w:line="276" w:lineRule="auto"/>
              <w:rPr>
                <w:rFonts w:asciiTheme="majorHAnsi" w:hAnsiTheme="majorHAnsi"/>
                <w:lang w:val="fr-FR"/>
              </w:rPr>
            </w:pPr>
            <w:proofErr w:type="gramStart"/>
            <w:r>
              <w:rPr>
                <w:rFonts w:asciiTheme="majorHAnsi" w:hAnsiTheme="majorHAnsi"/>
                <w:lang w:val="fr-FR"/>
              </w:rPr>
              <w:t>à</w:t>
            </w:r>
            <w:proofErr w:type="gramEnd"/>
            <w:r>
              <w:rPr>
                <w:rFonts w:asciiTheme="majorHAnsi" w:hAnsiTheme="majorHAnsi"/>
                <w:lang w:val="fr-FR"/>
              </w:rPr>
              <w:t xml:space="preserve"> la réunion du Conseil  de la Faculté  de Médecine nr. </w:t>
            </w:r>
            <w:r w:rsidR="00C35784">
              <w:rPr>
                <w:rFonts w:asciiTheme="majorHAnsi" w:hAnsiTheme="majorHAnsi"/>
                <w:lang w:val="fr-FR"/>
              </w:rPr>
              <w:t>1</w:t>
            </w:r>
          </w:p>
          <w:p w14:paraId="6D2D7BF4" w14:textId="77777777" w:rsidR="007C03D2" w:rsidRDefault="00682B8F">
            <w:pPr>
              <w:spacing w:line="276" w:lineRule="auto"/>
              <w:rPr>
                <w:rFonts w:asciiTheme="majorHAnsi" w:hAnsiTheme="majorHAnsi"/>
                <w:lang w:val="fr-FR"/>
              </w:rPr>
            </w:pPr>
            <w:r>
              <w:rPr>
                <w:rFonts w:asciiTheme="majorHAnsi" w:hAnsiTheme="majorHAnsi"/>
                <w:lang w:val="fr-FR"/>
              </w:rPr>
              <w:t>Procès -verbal nr. ___ du _______________</w:t>
            </w:r>
          </w:p>
          <w:p w14:paraId="04F94278" w14:textId="68A10283" w:rsidR="007C03D2" w:rsidRDefault="00682B8F">
            <w:pPr>
              <w:spacing w:line="276" w:lineRule="auto"/>
              <w:rPr>
                <w:rFonts w:asciiTheme="majorHAnsi" w:hAnsiTheme="majorHAnsi"/>
                <w:lang w:val="fr-FR"/>
              </w:rPr>
            </w:pPr>
            <w:r>
              <w:rPr>
                <w:rFonts w:asciiTheme="majorHAnsi" w:hAnsiTheme="majorHAnsi"/>
                <w:lang w:val="fr-FR"/>
              </w:rPr>
              <w:t xml:space="preserve">Doyen de la Faculté HDR, </w:t>
            </w:r>
            <w:r w:rsidR="00C35784">
              <w:rPr>
                <w:rFonts w:asciiTheme="majorHAnsi" w:hAnsiTheme="majorHAnsi"/>
                <w:lang w:val="fr-FR"/>
              </w:rPr>
              <w:t>maitre de conf.</w:t>
            </w:r>
          </w:p>
          <w:p w14:paraId="6977AEC3" w14:textId="77777777" w:rsidR="007C03D2" w:rsidRDefault="007C03D2">
            <w:pPr>
              <w:spacing w:line="276" w:lineRule="auto"/>
              <w:rPr>
                <w:rFonts w:asciiTheme="majorHAnsi" w:hAnsiTheme="majorHAnsi"/>
                <w:lang w:val="fr-FR"/>
              </w:rPr>
            </w:pPr>
          </w:p>
          <w:p w14:paraId="2F785F62" w14:textId="3E1797A9" w:rsidR="007C03D2" w:rsidRDefault="00C35784">
            <w:pPr>
              <w:rPr>
                <w:rFonts w:asciiTheme="majorHAnsi" w:hAnsiTheme="majorHAnsi"/>
                <w:lang w:val="fr-FR"/>
              </w:rPr>
            </w:pPr>
            <w:proofErr w:type="spellStart"/>
            <w:r>
              <w:rPr>
                <w:rFonts w:asciiTheme="majorHAnsi" w:hAnsiTheme="majorHAnsi"/>
                <w:lang w:val="fr-FR"/>
              </w:rPr>
              <w:t>Plăcintă</w:t>
            </w:r>
            <w:proofErr w:type="spellEnd"/>
            <w:r>
              <w:rPr>
                <w:rFonts w:asciiTheme="majorHAnsi" w:hAnsiTheme="majorHAnsi"/>
                <w:lang w:val="fr-FR"/>
              </w:rPr>
              <w:t xml:space="preserve"> Gheorge</w:t>
            </w:r>
            <w:r w:rsidR="00682B8F">
              <w:rPr>
                <w:rFonts w:asciiTheme="majorHAnsi" w:hAnsiTheme="majorHAnsi"/>
                <w:lang w:val="fr-FR"/>
              </w:rPr>
              <w:t>_______________________</w:t>
            </w:r>
          </w:p>
          <w:p w14:paraId="37F005B3" w14:textId="77777777" w:rsidR="007C03D2" w:rsidRDefault="00682B8F">
            <w:pPr>
              <w:spacing w:line="276" w:lineRule="auto"/>
              <w:rPr>
                <w:rFonts w:asciiTheme="majorHAnsi" w:hAnsiTheme="majorHAnsi"/>
                <w:lang w:val="fr-FR"/>
              </w:rPr>
            </w:pPr>
            <w:r>
              <w:rPr>
                <w:rFonts w:asciiTheme="majorHAnsi" w:hAnsiTheme="majorHAnsi"/>
                <w:lang w:val="fr-FR"/>
              </w:rPr>
              <w:t xml:space="preserve">                                    </w:t>
            </w:r>
          </w:p>
        </w:tc>
      </w:tr>
      <w:tr w:rsidR="007C03D2" w:rsidRPr="002F03D1" w14:paraId="710C9D23" w14:textId="77777777">
        <w:trPr>
          <w:gridBefore w:val="1"/>
          <w:gridAfter w:val="1"/>
          <w:wBefore w:w="2127" w:type="dxa"/>
          <w:wAfter w:w="1843" w:type="dxa"/>
        </w:trPr>
        <w:tc>
          <w:tcPr>
            <w:tcW w:w="6095" w:type="dxa"/>
            <w:gridSpan w:val="2"/>
            <w:tcBorders>
              <w:top w:val="nil"/>
              <w:left w:val="nil"/>
              <w:bottom w:val="nil"/>
              <w:right w:val="nil"/>
            </w:tcBorders>
            <w:vAlign w:val="center"/>
          </w:tcPr>
          <w:p w14:paraId="330B8470" w14:textId="77777777" w:rsidR="007C03D2" w:rsidRDefault="00682B8F">
            <w:pPr>
              <w:pStyle w:val="Heading2"/>
              <w:spacing w:before="240" w:line="276" w:lineRule="auto"/>
              <w:jc w:val="left"/>
              <w:rPr>
                <w:rFonts w:asciiTheme="majorHAnsi" w:hAnsiTheme="majorHAnsi"/>
                <w:sz w:val="24"/>
                <w:lang w:val="fr-FR"/>
              </w:rPr>
            </w:pPr>
            <w:r>
              <w:rPr>
                <w:rFonts w:asciiTheme="majorHAnsi" w:hAnsiTheme="majorHAnsi"/>
                <w:sz w:val="24"/>
                <w:lang w:val="fr-FR"/>
              </w:rPr>
              <w:t>APPROUVÉ</w:t>
            </w:r>
          </w:p>
          <w:p w14:paraId="5BE48F8F" w14:textId="77777777" w:rsidR="007C03D2" w:rsidRPr="002F03D1" w:rsidRDefault="00682B8F">
            <w:pPr>
              <w:spacing w:line="276" w:lineRule="auto"/>
              <w:rPr>
                <w:rFonts w:asciiTheme="majorHAnsi" w:hAnsiTheme="majorHAnsi"/>
                <w:b/>
                <w:lang w:val="fr-FR"/>
              </w:rPr>
            </w:pPr>
            <w:r w:rsidRPr="002F03D1">
              <w:rPr>
                <w:rFonts w:asciiTheme="majorHAnsi" w:hAnsiTheme="majorHAnsi"/>
                <w:lang w:val="fr-FR"/>
              </w:rPr>
              <w:t xml:space="preserve"> </w:t>
            </w:r>
            <w:proofErr w:type="gramStart"/>
            <w:r w:rsidRPr="002F03D1">
              <w:rPr>
                <w:rFonts w:asciiTheme="majorHAnsi" w:hAnsiTheme="majorHAnsi"/>
                <w:lang w:val="fr-FR"/>
              </w:rPr>
              <w:t>à</w:t>
            </w:r>
            <w:proofErr w:type="gramEnd"/>
            <w:r w:rsidRPr="002F03D1">
              <w:rPr>
                <w:rFonts w:asciiTheme="majorHAnsi" w:hAnsiTheme="majorHAnsi"/>
                <w:lang w:val="fr-FR"/>
              </w:rPr>
              <w:t xml:space="preserve"> la réunion de la Chaire de langues modernes</w:t>
            </w:r>
          </w:p>
          <w:p w14:paraId="6A6436BD" w14:textId="77777777" w:rsidR="007C03D2" w:rsidRPr="002F03D1" w:rsidRDefault="00682B8F">
            <w:pPr>
              <w:spacing w:line="276" w:lineRule="auto"/>
              <w:rPr>
                <w:rFonts w:asciiTheme="majorHAnsi" w:hAnsiTheme="majorHAnsi"/>
                <w:lang w:val="fr-FR"/>
              </w:rPr>
            </w:pPr>
            <w:r w:rsidRPr="002F03D1">
              <w:rPr>
                <w:rFonts w:asciiTheme="majorHAnsi" w:hAnsiTheme="majorHAnsi"/>
                <w:lang w:val="fr-FR"/>
              </w:rPr>
              <w:t xml:space="preserve"> Procès- verbal n</w:t>
            </w:r>
            <w:proofErr w:type="gramStart"/>
            <w:r w:rsidRPr="002F03D1">
              <w:rPr>
                <w:rFonts w:asciiTheme="majorHAnsi" w:hAnsiTheme="majorHAnsi"/>
                <w:lang w:val="fr-FR"/>
              </w:rPr>
              <w:t>˚  du</w:t>
            </w:r>
            <w:proofErr w:type="gramEnd"/>
            <w:r w:rsidRPr="002F03D1">
              <w:rPr>
                <w:rFonts w:asciiTheme="majorHAnsi" w:hAnsiTheme="majorHAnsi"/>
                <w:lang w:val="fr-FR"/>
              </w:rPr>
              <w:t xml:space="preserve"> 13.02.2025 </w:t>
            </w:r>
          </w:p>
          <w:p w14:paraId="2194F00A" w14:textId="77777777" w:rsidR="007C03D2" w:rsidRPr="002F03D1" w:rsidRDefault="00682B8F">
            <w:pPr>
              <w:spacing w:line="276" w:lineRule="auto"/>
              <w:rPr>
                <w:rFonts w:asciiTheme="majorHAnsi" w:hAnsiTheme="majorHAnsi"/>
                <w:lang w:val="fr-FR"/>
              </w:rPr>
            </w:pPr>
            <w:r w:rsidRPr="002F03D1">
              <w:rPr>
                <w:rFonts w:asciiTheme="majorHAnsi" w:hAnsiTheme="majorHAnsi"/>
                <w:lang w:val="fr-FR"/>
              </w:rPr>
              <w:t xml:space="preserve"> Chef de la Chaire, </w:t>
            </w:r>
            <w:proofErr w:type="spellStart"/>
            <w:r w:rsidRPr="002F03D1">
              <w:rPr>
                <w:rFonts w:asciiTheme="majorHAnsi" w:hAnsiTheme="majorHAnsi"/>
                <w:lang w:val="fr-FR"/>
              </w:rPr>
              <w:t>dr</w:t>
            </w:r>
            <w:proofErr w:type="spellEnd"/>
            <w:r w:rsidRPr="002F03D1">
              <w:rPr>
                <w:rFonts w:asciiTheme="majorHAnsi" w:hAnsiTheme="majorHAnsi"/>
                <w:lang w:val="fr-FR"/>
              </w:rPr>
              <w:t xml:space="preserve">. ès sciences pédagogiques,              </w:t>
            </w:r>
          </w:p>
          <w:p w14:paraId="69C98161" w14:textId="77777777" w:rsidR="007C03D2" w:rsidRPr="002F03D1" w:rsidRDefault="00682B8F">
            <w:pPr>
              <w:spacing w:line="276" w:lineRule="auto"/>
              <w:rPr>
                <w:rFonts w:asciiTheme="majorHAnsi" w:hAnsiTheme="majorHAnsi"/>
                <w:lang w:val="fr-FR"/>
              </w:rPr>
            </w:pPr>
            <w:r w:rsidRPr="002F03D1">
              <w:rPr>
                <w:rFonts w:asciiTheme="majorHAnsi" w:hAnsiTheme="majorHAnsi"/>
                <w:lang w:val="fr-FR"/>
              </w:rPr>
              <w:t xml:space="preserve"> Maître de conf.</w:t>
            </w:r>
          </w:p>
          <w:p w14:paraId="72754698" w14:textId="77777777" w:rsidR="007C03D2" w:rsidRPr="002F03D1" w:rsidRDefault="00682B8F">
            <w:pPr>
              <w:spacing w:line="276" w:lineRule="auto"/>
              <w:rPr>
                <w:rFonts w:asciiTheme="majorHAnsi" w:hAnsiTheme="majorHAnsi"/>
                <w:lang w:val="fr-FR"/>
              </w:rPr>
            </w:pPr>
            <w:r w:rsidRPr="002F03D1">
              <w:rPr>
                <w:rFonts w:asciiTheme="majorHAnsi" w:hAnsiTheme="majorHAnsi"/>
                <w:lang w:val="fr-FR"/>
              </w:rPr>
              <w:t xml:space="preserve">Daniela </w:t>
            </w:r>
            <w:proofErr w:type="spellStart"/>
            <w:r w:rsidRPr="002F03D1">
              <w:rPr>
                <w:rFonts w:asciiTheme="majorHAnsi" w:hAnsiTheme="majorHAnsi"/>
                <w:lang w:val="fr-FR"/>
              </w:rPr>
              <w:t>Eșanu-Dumnazev</w:t>
            </w:r>
            <w:proofErr w:type="spellEnd"/>
            <w:r w:rsidRPr="002F03D1">
              <w:rPr>
                <w:rFonts w:asciiTheme="majorHAnsi" w:hAnsiTheme="majorHAnsi"/>
                <w:lang w:val="fr-FR"/>
              </w:rPr>
              <w:t xml:space="preserve"> ___________________</w:t>
            </w:r>
          </w:p>
          <w:p w14:paraId="182225B0" w14:textId="77777777" w:rsidR="007C03D2" w:rsidRDefault="00682B8F">
            <w:pPr>
              <w:spacing w:line="276" w:lineRule="auto"/>
              <w:rPr>
                <w:rFonts w:asciiTheme="majorHAnsi" w:hAnsiTheme="majorHAnsi"/>
                <w:lang w:val="fr-FR"/>
              </w:rPr>
            </w:pPr>
            <w:r w:rsidRPr="002F03D1">
              <w:rPr>
                <w:rFonts w:asciiTheme="majorHAnsi" w:hAnsiTheme="majorHAnsi"/>
                <w:lang w:val="fr-FR"/>
              </w:rPr>
              <w:t xml:space="preserve">                                                              </w:t>
            </w:r>
          </w:p>
        </w:tc>
      </w:tr>
    </w:tbl>
    <w:p w14:paraId="0BF53D81" w14:textId="77777777" w:rsidR="007C03D2" w:rsidRDefault="007C03D2">
      <w:pPr>
        <w:spacing w:line="360" w:lineRule="auto"/>
        <w:rPr>
          <w:rFonts w:asciiTheme="majorHAnsi" w:hAnsiTheme="majorHAnsi"/>
          <w:b/>
          <w:lang w:val="fr-FR"/>
        </w:rPr>
      </w:pPr>
    </w:p>
    <w:p w14:paraId="5A454605" w14:textId="77777777" w:rsidR="007C03D2" w:rsidRDefault="00682B8F">
      <w:pPr>
        <w:spacing w:line="360" w:lineRule="auto"/>
        <w:jc w:val="center"/>
        <w:rPr>
          <w:rFonts w:asciiTheme="majorHAnsi" w:hAnsiTheme="majorHAnsi"/>
          <w:b/>
          <w:lang w:val="fr-FR"/>
        </w:rPr>
      </w:pPr>
      <w:bookmarkStart w:id="0" w:name="_Hlk77408570"/>
      <w:r>
        <w:rPr>
          <w:rFonts w:asciiTheme="majorHAnsi" w:hAnsiTheme="majorHAnsi"/>
          <w:b/>
          <w:lang w:val="fr-FR"/>
        </w:rPr>
        <w:t xml:space="preserve">CURRICULUM </w:t>
      </w:r>
      <w:r>
        <w:rPr>
          <w:rFonts w:asciiTheme="majorHAnsi" w:hAnsiTheme="majorHAnsi"/>
          <w:caps/>
          <w:lang w:val="fr-FR"/>
        </w:rPr>
        <w:t xml:space="preserve"> </w:t>
      </w:r>
    </w:p>
    <w:p w14:paraId="2E9C0496" w14:textId="77777777" w:rsidR="007C03D2" w:rsidRDefault="00682B8F">
      <w:pPr>
        <w:pStyle w:val="PlainText"/>
        <w:tabs>
          <w:tab w:val="left" w:pos="9781"/>
        </w:tabs>
        <w:ind w:left="2410" w:hanging="2410"/>
        <w:jc w:val="center"/>
        <w:rPr>
          <w:rFonts w:asciiTheme="majorHAnsi" w:hAnsiTheme="majorHAnsi"/>
          <w:b/>
          <w:sz w:val="24"/>
          <w:szCs w:val="24"/>
          <w:lang w:val="fr-FR"/>
        </w:rPr>
      </w:pPr>
      <w:r>
        <w:rPr>
          <w:rFonts w:asciiTheme="majorHAnsi" w:hAnsiTheme="majorHAnsi"/>
          <w:b/>
          <w:sz w:val="24"/>
          <w:szCs w:val="24"/>
          <w:lang w:val="fr-FR"/>
        </w:rPr>
        <w:t xml:space="preserve">COURS DE COMMUNICATION EN LANGUE ANGLAISE/FRANÇAISE </w:t>
      </w:r>
    </w:p>
    <w:p w14:paraId="3268AF02" w14:textId="77777777" w:rsidR="007C03D2" w:rsidRDefault="007C03D2">
      <w:pPr>
        <w:jc w:val="center"/>
        <w:rPr>
          <w:rFonts w:asciiTheme="majorHAnsi" w:hAnsiTheme="majorHAnsi"/>
          <w:b/>
          <w:color w:val="000000"/>
          <w:lang w:val="fr-FR"/>
        </w:rPr>
      </w:pPr>
    </w:p>
    <w:p w14:paraId="750EA243" w14:textId="77777777" w:rsidR="007C03D2" w:rsidRDefault="00682B8F">
      <w:pPr>
        <w:spacing w:line="360" w:lineRule="auto"/>
        <w:jc w:val="center"/>
        <w:rPr>
          <w:rFonts w:asciiTheme="majorHAnsi" w:hAnsiTheme="majorHAnsi"/>
          <w:b/>
          <w:lang w:val="fr-FR"/>
        </w:rPr>
      </w:pPr>
      <w:r>
        <w:rPr>
          <w:rFonts w:asciiTheme="majorHAnsi" w:hAnsiTheme="majorHAnsi"/>
          <w:b/>
          <w:color w:val="000000"/>
          <w:lang w:val="fr-FR"/>
        </w:rPr>
        <w:t>Études intégrées</w:t>
      </w:r>
    </w:p>
    <w:p w14:paraId="4D73C991" w14:textId="77777777" w:rsidR="007C03D2" w:rsidRPr="00A72A76" w:rsidRDefault="00682B8F">
      <w:pPr>
        <w:pStyle w:val="PlainText"/>
        <w:tabs>
          <w:tab w:val="left" w:pos="9781"/>
        </w:tabs>
        <w:spacing w:after="120"/>
        <w:ind w:left="2410" w:hanging="2410"/>
        <w:rPr>
          <w:rFonts w:asciiTheme="majorHAnsi" w:hAnsiTheme="majorHAnsi"/>
          <w:b/>
          <w:sz w:val="24"/>
          <w:szCs w:val="24"/>
          <w:lang w:val="fr-FR"/>
        </w:rPr>
      </w:pPr>
      <w:r>
        <w:rPr>
          <w:rFonts w:asciiTheme="majorHAnsi" w:hAnsiTheme="majorHAnsi"/>
          <w:caps/>
          <w:sz w:val="24"/>
          <w:szCs w:val="24"/>
          <w:lang w:val="fr-FR"/>
        </w:rPr>
        <w:t>T</w:t>
      </w:r>
      <w:r>
        <w:rPr>
          <w:rFonts w:asciiTheme="majorHAnsi" w:hAnsiTheme="majorHAnsi"/>
          <w:sz w:val="24"/>
          <w:szCs w:val="24"/>
          <w:lang w:val="fr-FR"/>
        </w:rPr>
        <w:t xml:space="preserve">ype de cours :   </w:t>
      </w:r>
      <w:r>
        <w:rPr>
          <w:rFonts w:asciiTheme="majorHAnsi" w:hAnsiTheme="majorHAnsi"/>
          <w:b/>
          <w:sz w:val="24"/>
          <w:szCs w:val="24"/>
          <w:lang w:val="fr-FR"/>
        </w:rPr>
        <w:t>Discipline o</w:t>
      </w:r>
      <w:r w:rsidRPr="00A72A76">
        <w:rPr>
          <w:rFonts w:asciiTheme="majorHAnsi" w:hAnsiTheme="majorHAnsi"/>
          <w:b/>
          <w:sz w:val="24"/>
          <w:szCs w:val="24"/>
          <w:lang w:val="fr-FR"/>
        </w:rPr>
        <w:t>ptionnelle</w:t>
      </w:r>
    </w:p>
    <w:p w14:paraId="6E08A8CC" w14:textId="77777777" w:rsidR="007C03D2" w:rsidRDefault="00682B8F">
      <w:pPr>
        <w:pStyle w:val="PlainText"/>
        <w:tabs>
          <w:tab w:val="left" w:pos="9781"/>
        </w:tabs>
        <w:spacing w:after="120"/>
        <w:ind w:left="2410" w:hanging="2410"/>
        <w:rPr>
          <w:rFonts w:asciiTheme="majorHAnsi" w:hAnsiTheme="majorHAnsi"/>
          <w:b/>
          <w:sz w:val="24"/>
          <w:szCs w:val="24"/>
          <w:lang w:val="fr-FR"/>
        </w:rPr>
      </w:pPr>
      <w:r>
        <w:rPr>
          <w:rFonts w:asciiTheme="majorHAnsi" w:hAnsiTheme="majorHAnsi"/>
          <w:sz w:val="24"/>
          <w:szCs w:val="24"/>
          <w:lang w:val="fr-FR"/>
        </w:rPr>
        <w:t>Curriculum élaboré par les auteurs</w:t>
      </w:r>
      <w:r>
        <w:rPr>
          <w:rFonts w:asciiTheme="majorHAnsi" w:hAnsiTheme="majorHAnsi"/>
          <w:b/>
          <w:sz w:val="24"/>
          <w:szCs w:val="24"/>
          <w:lang w:val="fr-FR"/>
        </w:rPr>
        <w:t xml:space="preserve"> : </w:t>
      </w:r>
    </w:p>
    <w:p w14:paraId="5D40943E" w14:textId="77777777" w:rsidR="007C03D2" w:rsidRDefault="00682B8F">
      <w:pPr>
        <w:pStyle w:val="PlainText"/>
        <w:spacing w:line="360" w:lineRule="auto"/>
        <w:rPr>
          <w:rFonts w:asciiTheme="majorHAnsi" w:hAnsiTheme="majorHAnsi"/>
          <w:bCs/>
          <w:sz w:val="24"/>
          <w:szCs w:val="24"/>
          <w:lang w:val="en-US"/>
        </w:rPr>
      </w:pPr>
      <w:proofErr w:type="spellStart"/>
      <w:r>
        <w:rPr>
          <w:rFonts w:asciiTheme="majorHAnsi" w:hAnsiTheme="majorHAnsi"/>
          <w:bCs/>
          <w:sz w:val="24"/>
          <w:szCs w:val="24"/>
          <w:lang w:val="en-US"/>
        </w:rPr>
        <w:t>Zingan</w:t>
      </w:r>
      <w:proofErr w:type="spellEnd"/>
      <w:r>
        <w:rPr>
          <w:rFonts w:asciiTheme="majorHAnsi" w:hAnsiTheme="majorHAnsi"/>
          <w:bCs/>
          <w:sz w:val="24"/>
          <w:szCs w:val="24"/>
          <w:lang w:val="en-US"/>
        </w:rPr>
        <w:t xml:space="preserve"> Olga, assist. univ.</w:t>
      </w:r>
    </w:p>
    <w:p w14:paraId="1183EB5D" w14:textId="77777777" w:rsidR="007C03D2" w:rsidRDefault="00682B8F">
      <w:pPr>
        <w:pStyle w:val="PlainText"/>
        <w:spacing w:line="360" w:lineRule="auto"/>
        <w:rPr>
          <w:rFonts w:asciiTheme="majorHAnsi" w:hAnsiTheme="majorHAnsi"/>
          <w:bCs/>
          <w:sz w:val="24"/>
          <w:szCs w:val="24"/>
          <w:lang w:val="en-US"/>
        </w:rPr>
      </w:pPr>
      <w:proofErr w:type="spellStart"/>
      <w:r>
        <w:rPr>
          <w:rFonts w:asciiTheme="majorHAnsi" w:hAnsiTheme="majorHAnsi"/>
          <w:bCs/>
          <w:sz w:val="24"/>
          <w:szCs w:val="24"/>
          <w:lang w:val="en-US"/>
        </w:rPr>
        <w:t>Mihalachi</w:t>
      </w:r>
      <w:proofErr w:type="spellEnd"/>
      <w:r>
        <w:rPr>
          <w:rFonts w:asciiTheme="majorHAnsi" w:hAnsiTheme="majorHAnsi"/>
          <w:bCs/>
          <w:sz w:val="24"/>
          <w:szCs w:val="24"/>
          <w:lang w:val="en-US"/>
        </w:rPr>
        <w:t xml:space="preserve"> Ina </w:t>
      </w:r>
      <w:proofErr w:type="spellStart"/>
      <w:r>
        <w:rPr>
          <w:rFonts w:asciiTheme="majorHAnsi" w:hAnsiTheme="majorHAnsi"/>
          <w:bCs/>
          <w:sz w:val="24"/>
          <w:szCs w:val="24"/>
          <w:lang w:val="en-US"/>
        </w:rPr>
        <w:t>ssist</w:t>
      </w:r>
      <w:proofErr w:type="spellEnd"/>
      <w:r>
        <w:rPr>
          <w:rFonts w:asciiTheme="majorHAnsi" w:hAnsiTheme="majorHAnsi"/>
          <w:bCs/>
          <w:sz w:val="24"/>
          <w:szCs w:val="24"/>
          <w:lang w:val="en-US"/>
        </w:rPr>
        <w:t>. univ.</w:t>
      </w:r>
    </w:p>
    <w:p w14:paraId="0CE9044A" w14:textId="12ECBEE3" w:rsidR="007C03D2" w:rsidRDefault="00682B8F">
      <w:pPr>
        <w:pStyle w:val="PlainText"/>
        <w:spacing w:line="360" w:lineRule="auto"/>
        <w:rPr>
          <w:rFonts w:asciiTheme="majorHAnsi" w:hAnsiTheme="majorHAnsi"/>
          <w:bCs/>
          <w:sz w:val="24"/>
          <w:szCs w:val="24"/>
          <w:lang w:val="ro-RO"/>
        </w:rPr>
      </w:pPr>
      <w:r>
        <w:rPr>
          <w:rFonts w:asciiTheme="majorHAnsi" w:hAnsiTheme="majorHAnsi"/>
          <w:bCs/>
          <w:sz w:val="24"/>
          <w:szCs w:val="24"/>
          <w:lang w:val="en-US"/>
        </w:rPr>
        <w:t xml:space="preserve">David Ala, </w:t>
      </w:r>
      <w:proofErr w:type="spellStart"/>
      <w:r>
        <w:rPr>
          <w:rFonts w:asciiTheme="majorHAnsi" w:hAnsiTheme="majorHAnsi"/>
          <w:bCs/>
          <w:sz w:val="24"/>
          <w:szCs w:val="24"/>
          <w:lang w:val="ro-RO"/>
        </w:rPr>
        <w:t>assist</w:t>
      </w:r>
      <w:proofErr w:type="spellEnd"/>
      <w:r>
        <w:rPr>
          <w:rFonts w:asciiTheme="majorHAnsi" w:hAnsiTheme="majorHAnsi"/>
          <w:bCs/>
          <w:sz w:val="24"/>
          <w:szCs w:val="24"/>
          <w:lang w:val="ro-RO"/>
        </w:rPr>
        <w:t>.  univ.</w:t>
      </w:r>
    </w:p>
    <w:p w14:paraId="1F63CD4E" w14:textId="741EFC58" w:rsidR="00C35784" w:rsidRDefault="00C35784">
      <w:pPr>
        <w:pStyle w:val="PlainText"/>
        <w:spacing w:line="360" w:lineRule="auto"/>
        <w:rPr>
          <w:rFonts w:asciiTheme="majorHAnsi" w:hAnsiTheme="majorHAnsi"/>
          <w:bCs/>
          <w:sz w:val="24"/>
          <w:szCs w:val="24"/>
          <w:lang w:val="ro-RO"/>
        </w:rPr>
      </w:pPr>
    </w:p>
    <w:p w14:paraId="63C3A338" w14:textId="6E8EC8B8" w:rsidR="00C35784" w:rsidRDefault="00C35784">
      <w:pPr>
        <w:pStyle w:val="PlainText"/>
        <w:spacing w:line="360" w:lineRule="auto"/>
        <w:rPr>
          <w:rFonts w:asciiTheme="majorHAnsi" w:hAnsiTheme="majorHAnsi"/>
          <w:bCs/>
          <w:sz w:val="24"/>
          <w:szCs w:val="24"/>
          <w:lang w:val="ro-RO"/>
        </w:rPr>
      </w:pPr>
    </w:p>
    <w:p w14:paraId="76B71D39" w14:textId="566B5BE5" w:rsidR="00C35784" w:rsidRDefault="00C35784">
      <w:pPr>
        <w:pStyle w:val="PlainText"/>
        <w:spacing w:line="360" w:lineRule="auto"/>
        <w:rPr>
          <w:rFonts w:asciiTheme="majorHAnsi" w:hAnsiTheme="majorHAnsi"/>
          <w:bCs/>
          <w:sz w:val="24"/>
          <w:szCs w:val="24"/>
          <w:lang w:val="ro-RO"/>
        </w:rPr>
      </w:pPr>
    </w:p>
    <w:p w14:paraId="6FB13CBA" w14:textId="2552A4E0" w:rsidR="00C35784" w:rsidRDefault="00C35784">
      <w:pPr>
        <w:pStyle w:val="PlainText"/>
        <w:spacing w:line="360" w:lineRule="auto"/>
        <w:rPr>
          <w:rFonts w:asciiTheme="majorHAnsi" w:hAnsiTheme="majorHAnsi"/>
          <w:bCs/>
          <w:sz w:val="24"/>
          <w:szCs w:val="24"/>
          <w:lang w:val="ro-RO"/>
        </w:rPr>
      </w:pPr>
    </w:p>
    <w:p w14:paraId="6E8BE42A" w14:textId="2606F659" w:rsidR="00C35784" w:rsidRDefault="00C35784">
      <w:pPr>
        <w:pStyle w:val="PlainText"/>
        <w:spacing w:line="360" w:lineRule="auto"/>
        <w:rPr>
          <w:rFonts w:asciiTheme="majorHAnsi" w:hAnsiTheme="majorHAnsi"/>
          <w:bCs/>
          <w:sz w:val="24"/>
          <w:szCs w:val="24"/>
          <w:lang w:val="ro-RO"/>
        </w:rPr>
      </w:pPr>
    </w:p>
    <w:p w14:paraId="74258148" w14:textId="4A9310C2" w:rsidR="00C35784" w:rsidRDefault="00C35784" w:rsidP="00C35784">
      <w:pPr>
        <w:pStyle w:val="PlainText"/>
        <w:spacing w:line="360" w:lineRule="auto"/>
        <w:jc w:val="center"/>
        <w:rPr>
          <w:rFonts w:asciiTheme="majorHAnsi" w:hAnsiTheme="majorHAnsi"/>
          <w:bCs/>
          <w:sz w:val="24"/>
          <w:szCs w:val="24"/>
          <w:lang w:val="ro-RO"/>
        </w:rPr>
      </w:pPr>
      <w:r>
        <w:rPr>
          <w:rFonts w:asciiTheme="majorHAnsi" w:hAnsiTheme="majorHAnsi"/>
          <w:bCs/>
          <w:sz w:val="24"/>
          <w:szCs w:val="24"/>
          <w:lang w:val="ro-RO"/>
        </w:rPr>
        <w:t>Chișinău , 2025</w:t>
      </w:r>
    </w:p>
    <w:bookmarkEnd w:id="0"/>
    <w:p w14:paraId="62563285" w14:textId="77777777" w:rsidR="007C03D2" w:rsidRDefault="00682B8F">
      <w:pPr>
        <w:pStyle w:val="ListParagraph"/>
        <w:pageBreakBefore/>
        <w:widowControl w:val="0"/>
        <w:numPr>
          <w:ilvl w:val="0"/>
          <w:numId w:val="1"/>
        </w:numPr>
        <w:ind w:left="709" w:hanging="567"/>
        <w:rPr>
          <w:rFonts w:asciiTheme="majorHAnsi" w:hAnsiTheme="majorHAnsi"/>
          <w:b/>
          <w:lang w:val="fr-FR"/>
        </w:rPr>
      </w:pPr>
      <w:r>
        <w:rPr>
          <w:rFonts w:asciiTheme="majorHAnsi" w:hAnsiTheme="majorHAnsi"/>
          <w:b/>
          <w:lang w:val="fr-FR"/>
        </w:rPr>
        <w:lastRenderedPageBreak/>
        <w:t>PRÉLIMINAIRES</w:t>
      </w:r>
    </w:p>
    <w:p w14:paraId="1FDCF588" w14:textId="77777777" w:rsidR="007C03D2" w:rsidRDefault="00682B8F">
      <w:pPr>
        <w:tabs>
          <w:tab w:val="left" w:pos="980"/>
        </w:tabs>
        <w:jc w:val="both"/>
        <w:rPr>
          <w:rFonts w:asciiTheme="majorHAnsi" w:hAnsiTheme="majorHAnsi"/>
          <w:lang w:val="fr-FR"/>
        </w:rPr>
      </w:pPr>
      <w:r>
        <w:rPr>
          <w:rFonts w:asciiTheme="majorHAnsi" w:hAnsiTheme="majorHAnsi"/>
          <w:b/>
          <w:bCs/>
          <w:lang w:val="fr-FR"/>
        </w:rPr>
        <w:t>Présentation générale de la discipline</w:t>
      </w:r>
      <w:r>
        <w:rPr>
          <w:rFonts w:asciiTheme="majorHAnsi" w:hAnsiTheme="majorHAnsi"/>
          <w:lang w:val="fr-FR"/>
        </w:rPr>
        <w:t xml:space="preserve"> : </w:t>
      </w:r>
      <w:r>
        <w:rPr>
          <w:rFonts w:asciiTheme="majorHAnsi" w:hAnsiTheme="majorHAnsi"/>
          <w:b/>
          <w:bCs/>
          <w:lang w:val="fr-FR"/>
        </w:rPr>
        <w:t>place et rôle de la discipline dans la formation des compétences spécifiques du programme de formation / de la spécialité.</w:t>
      </w:r>
    </w:p>
    <w:p w14:paraId="7AC41461" w14:textId="77777777" w:rsidR="007C03D2" w:rsidRDefault="00682B8F">
      <w:pPr>
        <w:tabs>
          <w:tab w:val="left" w:pos="980"/>
        </w:tabs>
        <w:jc w:val="both"/>
        <w:rPr>
          <w:rFonts w:asciiTheme="majorHAnsi" w:hAnsiTheme="majorHAnsi"/>
          <w:lang w:val="fr-FR"/>
        </w:rPr>
      </w:pPr>
      <w:r>
        <w:rPr>
          <w:rFonts w:asciiTheme="majorHAnsi" w:hAnsiTheme="majorHAnsi"/>
          <w:lang w:val="fr-FR"/>
        </w:rPr>
        <w:t xml:space="preserve">La discipline -langue anglaise/française occupe une place importante dans le cursus de l'Université d'État de Médecine et de Pharmacie « Nicolae </w:t>
      </w:r>
      <w:proofErr w:type="spellStart"/>
      <w:r>
        <w:rPr>
          <w:rFonts w:asciiTheme="majorHAnsi" w:hAnsiTheme="majorHAnsi"/>
          <w:lang w:val="fr-FR"/>
        </w:rPr>
        <w:t>Testemitanu</w:t>
      </w:r>
      <w:proofErr w:type="spellEnd"/>
      <w:r>
        <w:rPr>
          <w:rFonts w:asciiTheme="majorHAnsi" w:hAnsiTheme="majorHAnsi"/>
          <w:lang w:val="fr-FR"/>
        </w:rPr>
        <w:t xml:space="preserve"> », les langues vivantes (l’anglais et le français) ayant le statut de lingua franca et étant des langues de travail des institutions de l'UE. Le processus de Bologne et les normes européennes exigent la qualité et la compétence linguistique comme objectif prioritaire pour l'intégration de l'éducation dans l'espace européen. </w:t>
      </w:r>
    </w:p>
    <w:p w14:paraId="4F4ED35C" w14:textId="77777777" w:rsidR="007C03D2" w:rsidRDefault="00682B8F">
      <w:pPr>
        <w:tabs>
          <w:tab w:val="left" w:pos="980"/>
        </w:tabs>
        <w:jc w:val="both"/>
        <w:rPr>
          <w:rFonts w:asciiTheme="majorHAnsi" w:eastAsia="Symbol" w:hAnsiTheme="majorHAnsi" w:cs="Symbol"/>
          <w:lang w:val="fr-FR"/>
        </w:rPr>
      </w:pPr>
      <w:r>
        <w:rPr>
          <w:rFonts w:asciiTheme="majorHAnsi" w:eastAsia="Symbol" w:hAnsiTheme="majorHAnsi" w:cs="Symbol"/>
          <w:lang w:val="fr-FR"/>
        </w:rPr>
        <w:t xml:space="preserve">Conformément à ces normes, le cours de communication en langue moderne est un cours théorique et pratique destiné aux étudiants en médecine, qui offre une exploration complète des différents aspects de la communication dans le contexte médical et interculturel. Le cours de communication en langues modernes est orienté vers le développement des compétences linguistiques définies dans le Cadre européen commun de référence pour les langues (CECRL) du Conseil de l'Europe. Le cours vise à développer chez les étudiants de solides compétences linguistiques nécessaires à la mobilité académique et à l'intégration interculturelle et professionnelle. </w:t>
      </w:r>
    </w:p>
    <w:p w14:paraId="1E0F4FA8" w14:textId="77777777" w:rsidR="007C03D2" w:rsidRDefault="00682B8F">
      <w:pPr>
        <w:tabs>
          <w:tab w:val="left" w:pos="980"/>
        </w:tabs>
        <w:jc w:val="both"/>
        <w:rPr>
          <w:rFonts w:asciiTheme="majorHAnsi" w:eastAsia="Symbol" w:hAnsiTheme="majorHAnsi" w:cs="Symbol"/>
          <w:lang w:val="fr-FR"/>
        </w:rPr>
      </w:pPr>
      <w:r>
        <w:rPr>
          <w:rFonts w:asciiTheme="majorHAnsi" w:eastAsia="Symbol" w:hAnsiTheme="majorHAnsi" w:cs="Symbol"/>
          <w:lang w:val="fr-FR"/>
        </w:rPr>
        <w:t>L'orientation formative de l'enseignement universitaire et de la formation professionnelle des étudiants en médecine est un cadre de référence du système de formation professionnelle des professionnels de la santé pour la communication verbale dans une langue étrangère, pour faciliter la communication dans l'espace international, pour coopérer dans le domaine de la médecine et pour devenir compétitif sur le marché du travail.</w:t>
      </w:r>
    </w:p>
    <w:p w14:paraId="4C6FB4B3" w14:textId="77777777" w:rsidR="007C03D2" w:rsidRDefault="007C03D2">
      <w:pPr>
        <w:tabs>
          <w:tab w:val="left" w:pos="980"/>
        </w:tabs>
        <w:jc w:val="both"/>
        <w:rPr>
          <w:rFonts w:asciiTheme="majorHAnsi" w:hAnsiTheme="majorHAnsi"/>
          <w:lang w:val="fr-FR"/>
        </w:rPr>
      </w:pPr>
    </w:p>
    <w:p w14:paraId="74741A9B" w14:textId="77777777" w:rsidR="007C03D2" w:rsidRDefault="00682B8F">
      <w:pPr>
        <w:tabs>
          <w:tab w:val="left" w:pos="980"/>
        </w:tabs>
        <w:rPr>
          <w:rFonts w:asciiTheme="majorHAnsi" w:hAnsiTheme="majorHAnsi"/>
          <w:b/>
          <w:bCs/>
          <w:lang w:val="fr-FR"/>
        </w:rPr>
      </w:pPr>
      <w:r>
        <w:rPr>
          <w:rFonts w:asciiTheme="majorHAnsi" w:hAnsiTheme="majorHAnsi"/>
          <w:b/>
          <w:bCs/>
          <w:lang w:val="fr-FR"/>
        </w:rPr>
        <w:t>Mission du curriculum dans la formation professionnelle</w:t>
      </w:r>
    </w:p>
    <w:p w14:paraId="252D9583" w14:textId="77777777" w:rsidR="007C03D2" w:rsidRDefault="00682B8F">
      <w:pPr>
        <w:tabs>
          <w:tab w:val="left" w:pos="980"/>
        </w:tabs>
        <w:jc w:val="both"/>
        <w:rPr>
          <w:rFonts w:asciiTheme="majorHAnsi" w:eastAsia="Symbol" w:hAnsiTheme="majorHAnsi" w:cs="Symbol"/>
          <w:lang w:val="fr-FR"/>
        </w:rPr>
      </w:pPr>
      <w:r>
        <w:rPr>
          <w:rFonts w:asciiTheme="majorHAnsi" w:eastAsia="Symbol" w:hAnsiTheme="majorHAnsi" w:cs="Symbol"/>
          <w:lang w:val="fr-FR"/>
        </w:rPr>
        <w:t>Le cours de communication en anglais/français vise à fournir aux médecins une formation complète en communication en anglais/français, en mettant l'accent sur les contextes interculturels, en ligne, visuels et médicaux. Sa mission est de développer les compétences de communication d'une manière holistique, en les préparant à être compétents et empathiques dans une variété de situations - dans des environnements interculturels, sur les médias sociaux et dans des contextes médicaux. Le cours est basé sur une compréhension approfondie de la diversité culturelle et des besoins de communication spécifiques à ces contextes, tout en promouvant l'empathie et la sensibilité dans les interactions sociales et entre pairs.</w:t>
      </w:r>
    </w:p>
    <w:p w14:paraId="60CD76F7" w14:textId="77777777" w:rsidR="007C03D2" w:rsidRDefault="007C03D2">
      <w:pPr>
        <w:spacing w:line="55" w:lineRule="exact"/>
        <w:ind w:left="567"/>
        <w:rPr>
          <w:rFonts w:asciiTheme="majorHAnsi" w:hAnsiTheme="majorHAnsi"/>
          <w:lang w:val="fr-FR"/>
        </w:rPr>
      </w:pPr>
    </w:p>
    <w:p w14:paraId="4559BA4C" w14:textId="77777777" w:rsidR="007C03D2" w:rsidRDefault="00682B8F">
      <w:pPr>
        <w:tabs>
          <w:tab w:val="left" w:pos="980"/>
        </w:tabs>
        <w:rPr>
          <w:rFonts w:asciiTheme="majorHAnsi" w:eastAsia="Symbol" w:hAnsiTheme="majorHAnsi" w:cs="Symbol"/>
          <w:lang w:val="fr-FR"/>
        </w:rPr>
      </w:pPr>
      <w:r>
        <w:rPr>
          <w:rFonts w:asciiTheme="majorHAnsi" w:hAnsiTheme="majorHAnsi"/>
          <w:b/>
          <w:bCs/>
          <w:lang w:val="fr-FR"/>
        </w:rPr>
        <w:t>Langues d’enseignement :</w:t>
      </w:r>
      <w:r>
        <w:rPr>
          <w:rFonts w:asciiTheme="majorHAnsi" w:hAnsiTheme="majorHAnsi"/>
          <w:lang w:val="fr-FR"/>
        </w:rPr>
        <w:t xml:space="preserve"> anglais, </w:t>
      </w:r>
      <w:r>
        <w:rPr>
          <w:rFonts w:asciiTheme="majorHAnsi" w:hAnsiTheme="majorHAnsi"/>
          <w:bCs/>
          <w:lang w:val="fr-FR"/>
        </w:rPr>
        <w:t>français.</w:t>
      </w:r>
    </w:p>
    <w:p w14:paraId="1E4CC3E9" w14:textId="77777777" w:rsidR="007C03D2" w:rsidRDefault="007C03D2">
      <w:pPr>
        <w:spacing w:line="238" w:lineRule="exact"/>
        <w:ind w:left="567"/>
        <w:rPr>
          <w:rFonts w:asciiTheme="majorHAnsi" w:eastAsia="Symbol" w:hAnsiTheme="majorHAnsi" w:cs="Symbol"/>
          <w:lang w:val="fr-FR"/>
        </w:rPr>
      </w:pPr>
    </w:p>
    <w:p w14:paraId="0204945F" w14:textId="77777777" w:rsidR="007C03D2" w:rsidRDefault="00682B8F">
      <w:pPr>
        <w:tabs>
          <w:tab w:val="left" w:pos="980"/>
        </w:tabs>
        <w:rPr>
          <w:rFonts w:asciiTheme="majorHAnsi" w:hAnsiTheme="majorHAnsi"/>
          <w:lang w:val="fr-FR"/>
        </w:rPr>
      </w:pPr>
      <w:r>
        <w:rPr>
          <w:rFonts w:asciiTheme="majorHAnsi" w:hAnsiTheme="majorHAnsi"/>
          <w:b/>
          <w:bCs/>
          <w:lang w:val="fr-FR"/>
        </w:rPr>
        <w:t>Bénéficiaires :</w:t>
      </w:r>
      <w:r>
        <w:rPr>
          <w:rFonts w:asciiTheme="majorHAnsi" w:hAnsiTheme="majorHAnsi"/>
          <w:lang w:val="fr-FR"/>
        </w:rPr>
        <w:t xml:space="preserve"> étudiants de la Ière année, Faculté de Médecine I</w:t>
      </w:r>
    </w:p>
    <w:p w14:paraId="04BCA202" w14:textId="77777777" w:rsidR="007C03D2" w:rsidRDefault="007C03D2">
      <w:pPr>
        <w:tabs>
          <w:tab w:val="left" w:pos="980"/>
        </w:tabs>
        <w:rPr>
          <w:rFonts w:asciiTheme="majorHAnsi" w:hAnsiTheme="majorHAnsi"/>
          <w:lang w:val="fr-FR"/>
        </w:rPr>
      </w:pPr>
    </w:p>
    <w:p w14:paraId="539FE19F" w14:textId="77777777" w:rsidR="007C03D2" w:rsidRDefault="007C03D2">
      <w:pPr>
        <w:tabs>
          <w:tab w:val="left" w:pos="980"/>
        </w:tabs>
        <w:rPr>
          <w:rFonts w:asciiTheme="majorHAnsi" w:hAnsiTheme="majorHAnsi"/>
          <w:lang w:val="fr-FR"/>
        </w:rPr>
      </w:pPr>
    </w:p>
    <w:p w14:paraId="379F78C1" w14:textId="77777777" w:rsidR="007C03D2" w:rsidRDefault="007C03D2">
      <w:pPr>
        <w:tabs>
          <w:tab w:val="left" w:pos="980"/>
        </w:tabs>
        <w:rPr>
          <w:rFonts w:asciiTheme="majorHAnsi" w:hAnsiTheme="majorHAnsi"/>
          <w:lang w:val="fr-FR"/>
        </w:rPr>
      </w:pPr>
    </w:p>
    <w:p w14:paraId="7BE85329" w14:textId="77777777" w:rsidR="007C03D2" w:rsidRDefault="007C03D2">
      <w:pPr>
        <w:tabs>
          <w:tab w:val="left" w:pos="980"/>
        </w:tabs>
        <w:rPr>
          <w:rFonts w:asciiTheme="majorHAnsi" w:hAnsiTheme="majorHAnsi"/>
          <w:lang w:val="fr-FR"/>
        </w:rPr>
      </w:pPr>
    </w:p>
    <w:p w14:paraId="1ACB3DF0" w14:textId="77777777" w:rsidR="007C03D2" w:rsidRDefault="007C03D2">
      <w:pPr>
        <w:tabs>
          <w:tab w:val="left" w:pos="980"/>
        </w:tabs>
        <w:rPr>
          <w:rFonts w:asciiTheme="majorHAnsi" w:hAnsiTheme="majorHAnsi"/>
          <w:lang w:val="fr-FR"/>
        </w:rPr>
      </w:pPr>
    </w:p>
    <w:p w14:paraId="0213E55A" w14:textId="77777777" w:rsidR="007C03D2" w:rsidRDefault="007C03D2">
      <w:pPr>
        <w:tabs>
          <w:tab w:val="left" w:pos="980"/>
        </w:tabs>
        <w:rPr>
          <w:rFonts w:asciiTheme="majorHAnsi" w:hAnsiTheme="majorHAnsi"/>
          <w:lang w:val="fr-FR"/>
        </w:rPr>
      </w:pPr>
    </w:p>
    <w:p w14:paraId="505253E8" w14:textId="77777777" w:rsidR="007C03D2" w:rsidRDefault="007C03D2">
      <w:pPr>
        <w:tabs>
          <w:tab w:val="left" w:pos="980"/>
        </w:tabs>
        <w:rPr>
          <w:rFonts w:asciiTheme="majorHAnsi" w:hAnsiTheme="majorHAnsi"/>
          <w:lang w:val="fr-FR"/>
        </w:rPr>
      </w:pPr>
    </w:p>
    <w:p w14:paraId="0169DD8E" w14:textId="77777777" w:rsidR="007C03D2" w:rsidRDefault="007C03D2">
      <w:pPr>
        <w:tabs>
          <w:tab w:val="left" w:pos="980"/>
        </w:tabs>
        <w:rPr>
          <w:rFonts w:asciiTheme="majorHAnsi" w:hAnsiTheme="majorHAnsi"/>
          <w:lang w:val="fr-FR"/>
        </w:rPr>
      </w:pPr>
    </w:p>
    <w:p w14:paraId="556534C6" w14:textId="77777777" w:rsidR="007C03D2" w:rsidRDefault="007C03D2">
      <w:pPr>
        <w:tabs>
          <w:tab w:val="left" w:pos="980"/>
        </w:tabs>
        <w:rPr>
          <w:rFonts w:asciiTheme="majorHAnsi" w:hAnsiTheme="majorHAnsi"/>
          <w:lang w:val="fr-FR"/>
        </w:rPr>
      </w:pPr>
    </w:p>
    <w:p w14:paraId="26A685DF" w14:textId="77777777" w:rsidR="007C03D2" w:rsidRDefault="007C03D2">
      <w:pPr>
        <w:tabs>
          <w:tab w:val="left" w:pos="980"/>
        </w:tabs>
        <w:rPr>
          <w:rFonts w:asciiTheme="majorHAnsi" w:eastAsia="Symbol" w:hAnsiTheme="majorHAnsi" w:cs="Symbol"/>
          <w:lang w:val="fr-FR"/>
        </w:rPr>
      </w:pPr>
    </w:p>
    <w:p w14:paraId="5D6A7734" w14:textId="77777777" w:rsidR="007C03D2" w:rsidRDefault="00682B8F">
      <w:pPr>
        <w:pStyle w:val="ListParagraph"/>
        <w:widowControl w:val="0"/>
        <w:numPr>
          <w:ilvl w:val="0"/>
          <w:numId w:val="1"/>
        </w:numPr>
        <w:spacing w:before="360"/>
        <w:ind w:left="709" w:hanging="567"/>
        <w:contextualSpacing w:val="0"/>
        <w:rPr>
          <w:rFonts w:asciiTheme="majorHAnsi" w:hAnsiTheme="majorHAnsi"/>
          <w:b/>
          <w:lang w:val="fr-FR"/>
        </w:rPr>
      </w:pPr>
      <w:r>
        <w:rPr>
          <w:rFonts w:asciiTheme="majorHAnsi" w:hAnsiTheme="majorHAnsi"/>
          <w:b/>
          <w:lang w:val="fr-FR"/>
        </w:rPr>
        <w:t xml:space="preserve">ORGANISATION DE LA DISCIPLINE </w:t>
      </w:r>
    </w:p>
    <w:tbl>
      <w:tblPr>
        <w:tblStyle w:val="TableGrid"/>
        <w:tblW w:w="10065" w:type="dxa"/>
        <w:tblInd w:w="-441" w:type="dxa"/>
        <w:tblLook w:val="04A0" w:firstRow="1" w:lastRow="0" w:firstColumn="1" w:lastColumn="0" w:noHBand="0" w:noVBand="1"/>
      </w:tblPr>
      <w:tblGrid>
        <w:gridCol w:w="3099"/>
        <w:gridCol w:w="1561"/>
        <w:gridCol w:w="3824"/>
        <w:gridCol w:w="1581"/>
      </w:tblGrid>
      <w:tr w:rsidR="007C03D2" w14:paraId="641655ED" w14:textId="77777777">
        <w:tc>
          <w:tcPr>
            <w:tcW w:w="4660" w:type="dxa"/>
            <w:gridSpan w:val="2"/>
            <w:tcBorders>
              <w:top w:val="double" w:sz="4" w:space="0" w:color="auto"/>
              <w:left w:val="double" w:sz="4" w:space="0" w:color="auto"/>
            </w:tcBorders>
          </w:tcPr>
          <w:p w14:paraId="586BF2C3" w14:textId="77777777" w:rsidR="007C03D2" w:rsidRDefault="00682B8F">
            <w:pPr>
              <w:pStyle w:val="PlainText"/>
              <w:numPr>
                <w:ilvl w:val="0"/>
                <w:numId w:val="1"/>
              </w:numPr>
              <w:tabs>
                <w:tab w:val="left" w:pos="9781"/>
              </w:tabs>
              <w:spacing w:before="120" w:after="120"/>
              <w:rPr>
                <w:rFonts w:asciiTheme="majorHAnsi" w:hAnsiTheme="majorHAnsi"/>
                <w:sz w:val="24"/>
                <w:szCs w:val="24"/>
                <w:lang w:val="fr-FR"/>
              </w:rPr>
            </w:pPr>
            <w:r>
              <w:rPr>
                <w:rFonts w:asciiTheme="majorHAnsi" w:hAnsiTheme="majorHAnsi"/>
                <w:sz w:val="24"/>
                <w:szCs w:val="24"/>
                <w:lang w:val="fr-FR"/>
              </w:rPr>
              <w:lastRenderedPageBreak/>
              <w:t>Code de la discipline</w:t>
            </w:r>
          </w:p>
        </w:tc>
        <w:tc>
          <w:tcPr>
            <w:tcW w:w="5405" w:type="dxa"/>
            <w:gridSpan w:val="2"/>
            <w:tcBorders>
              <w:top w:val="double" w:sz="4" w:space="0" w:color="auto"/>
              <w:right w:val="double" w:sz="4" w:space="0" w:color="auto"/>
            </w:tcBorders>
            <w:vAlign w:val="center"/>
          </w:tcPr>
          <w:p w14:paraId="404CF9C2" w14:textId="77777777" w:rsidR="007C03D2" w:rsidRDefault="00682B8F">
            <w:pPr>
              <w:pStyle w:val="PlainText"/>
              <w:tabs>
                <w:tab w:val="left" w:pos="9781"/>
              </w:tabs>
              <w:spacing w:before="120" w:after="120"/>
              <w:rPr>
                <w:rFonts w:asciiTheme="majorHAnsi" w:hAnsiTheme="majorHAnsi"/>
                <w:b/>
                <w:sz w:val="24"/>
                <w:szCs w:val="24"/>
                <w:lang w:val="fr-FR"/>
              </w:rPr>
            </w:pPr>
            <w:r>
              <w:rPr>
                <w:rFonts w:asciiTheme="majorHAnsi" w:hAnsiTheme="majorHAnsi"/>
                <w:b/>
                <w:sz w:val="24"/>
                <w:szCs w:val="26"/>
                <w:lang w:val="en-US"/>
              </w:rPr>
              <w:t>G.</w:t>
            </w:r>
            <w:proofErr w:type="gramStart"/>
            <w:r>
              <w:rPr>
                <w:rFonts w:asciiTheme="majorHAnsi" w:hAnsiTheme="majorHAnsi"/>
                <w:b/>
                <w:sz w:val="24"/>
                <w:szCs w:val="26"/>
                <w:lang w:val="en-US"/>
              </w:rPr>
              <w:t>01.A.</w:t>
            </w:r>
            <w:proofErr w:type="gramEnd"/>
            <w:r>
              <w:rPr>
                <w:rFonts w:asciiTheme="majorHAnsi" w:hAnsiTheme="majorHAnsi"/>
                <w:b/>
                <w:sz w:val="24"/>
                <w:szCs w:val="26"/>
                <w:lang w:val="en-US"/>
              </w:rPr>
              <w:t>008.5</w:t>
            </w:r>
          </w:p>
        </w:tc>
      </w:tr>
      <w:tr w:rsidR="007C03D2" w:rsidRPr="002F03D1" w14:paraId="5317CB5C" w14:textId="77777777">
        <w:trPr>
          <w:trHeight w:val="648"/>
        </w:trPr>
        <w:tc>
          <w:tcPr>
            <w:tcW w:w="4660" w:type="dxa"/>
            <w:gridSpan w:val="2"/>
            <w:tcBorders>
              <w:left w:val="double" w:sz="4" w:space="0" w:color="auto"/>
            </w:tcBorders>
          </w:tcPr>
          <w:p w14:paraId="47EB45C1"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Dénomination de la discipline</w:t>
            </w:r>
          </w:p>
        </w:tc>
        <w:tc>
          <w:tcPr>
            <w:tcW w:w="5405" w:type="dxa"/>
            <w:gridSpan w:val="2"/>
            <w:tcBorders>
              <w:right w:val="double" w:sz="4" w:space="0" w:color="auto"/>
            </w:tcBorders>
            <w:vAlign w:val="center"/>
          </w:tcPr>
          <w:p w14:paraId="27DFE318" w14:textId="77777777" w:rsidR="007C03D2" w:rsidRDefault="00682B8F">
            <w:pPr>
              <w:pStyle w:val="PlainText"/>
              <w:tabs>
                <w:tab w:val="left" w:pos="9781"/>
              </w:tabs>
              <w:spacing w:before="120" w:after="120"/>
              <w:rPr>
                <w:rFonts w:asciiTheme="majorHAnsi" w:hAnsiTheme="majorHAnsi"/>
                <w:b/>
                <w:sz w:val="24"/>
                <w:szCs w:val="24"/>
                <w:highlight w:val="yellow"/>
                <w:lang w:val="fr-FR"/>
              </w:rPr>
            </w:pPr>
            <w:r>
              <w:rPr>
                <w:rFonts w:asciiTheme="majorHAnsi" w:hAnsiTheme="majorHAnsi"/>
                <w:b/>
                <w:bCs/>
                <w:sz w:val="24"/>
                <w:szCs w:val="24"/>
                <w:lang w:val="fr-FR"/>
              </w:rPr>
              <w:t>Cours de communication en langues anglaise/ française pour les étudiants autochtones</w:t>
            </w:r>
          </w:p>
        </w:tc>
      </w:tr>
      <w:tr w:rsidR="007C03D2" w14:paraId="27D741AE" w14:textId="77777777">
        <w:tc>
          <w:tcPr>
            <w:tcW w:w="4660" w:type="dxa"/>
            <w:gridSpan w:val="2"/>
            <w:tcBorders>
              <w:left w:val="double" w:sz="4" w:space="0" w:color="auto"/>
              <w:bottom w:val="double" w:sz="4" w:space="0" w:color="auto"/>
            </w:tcBorders>
          </w:tcPr>
          <w:p w14:paraId="52E178BD"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Responsable(s) de la discipline</w:t>
            </w:r>
          </w:p>
        </w:tc>
        <w:tc>
          <w:tcPr>
            <w:tcW w:w="5405" w:type="dxa"/>
            <w:gridSpan w:val="2"/>
            <w:tcBorders>
              <w:bottom w:val="double" w:sz="4" w:space="0" w:color="auto"/>
              <w:right w:val="double" w:sz="4" w:space="0" w:color="auto"/>
            </w:tcBorders>
            <w:vAlign w:val="center"/>
          </w:tcPr>
          <w:p w14:paraId="2EE1CF37" w14:textId="77777777" w:rsidR="007C03D2" w:rsidRDefault="00682B8F">
            <w:pPr>
              <w:pStyle w:val="PlainText"/>
              <w:tabs>
                <w:tab w:val="left" w:pos="9781"/>
              </w:tabs>
              <w:spacing w:before="120" w:after="120"/>
              <w:rPr>
                <w:rFonts w:asciiTheme="majorHAnsi" w:hAnsiTheme="majorHAnsi"/>
                <w:b/>
                <w:sz w:val="24"/>
                <w:szCs w:val="24"/>
                <w:highlight w:val="yellow"/>
                <w:lang w:val="fr-FR"/>
              </w:rPr>
            </w:pPr>
            <w:r>
              <w:rPr>
                <w:rFonts w:asciiTheme="majorHAnsi" w:hAnsiTheme="majorHAnsi"/>
                <w:b/>
                <w:bCs/>
                <w:sz w:val="24"/>
                <w:szCs w:val="24"/>
                <w:lang w:val="fr-FR"/>
              </w:rPr>
              <w:t xml:space="preserve"> </w:t>
            </w:r>
            <w:r>
              <w:rPr>
                <w:rFonts w:asciiTheme="majorHAnsi" w:hAnsiTheme="majorHAnsi"/>
                <w:b/>
                <w:sz w:val="24"/>
                <w:szCs w:val="26"/>
                <w:lang w:val="ro-RO"/>
              </w:rPr>
              <w:t xml:space="preserve">O. </w:t>
            </w:r>
            <w:proofErr w:type="spellStart"/>
            <w:r>
              <w:rPr>
                <w:rFonts w:asciiTheme="majorHAnsi" w:hAnsiTheme="majorHAnsi"/>
                <w:b/>
                <w:sz w:val="24"/>
                <w:szCs w:val="26"/>
                <w:lang w:val="ro-RO"/>
              </w:rPr>
              <w:t>Zingan</w:t>
            </w:r>
            <w:proofErr w:type="spellEnd"/>
            <w:r>
              <w:rPr>
                <w:rFonts w:asciiTheme="majorHAnsi" w:hAnsiTheme="majorHAnsi"/>
                <w:b/>
                <w:sz w:val="24"/>
                <w:szCs w:val="26"/>
                <w:lang w:val="ro-RO"/>
              </w:rPr>
              <w:t xml:space="preserve">, I. </w:t>
            </w:r>
            <w:proofErr w:type="spellStart"/>
            <w:r>
              <w:rPr>
                <w:rFonts w:asciiTheme="majorHAnsi" w:hAnsiTheme="majorHAnsi"/>
                <w:b/>
                <w:sz w:val="24"/>
                <w:szCs w:val="26"/>
                <w:lang w:val="ro-RO"/>
              </w:rPr>
              <w:t>Mihalachi</w:t>
            </w:r>
            <w:proofErr w:type="spellEnd"/>
            <w:r>
              <w:rPr>
                <w:rFonts w:asciiTheme="majorHAnsi" w:hAnsiTheme="majorHAnsi"/>
                <w:b/>
                <w:sz w:val="24"/>
                <w:szCs w:val="26"/>
                <w:lang w:val="ro-RO"/>
              </w:rPr>
              <w:t>, A. David</w:t>
            </w:r>
          </w:p>
        </w:tc>
      </w:tr>
      <w:tr w:rsidR="007C03D2" w14:paraId="686737B0" w14:textId="77777777">
        <w:trPr>
          <w:trHeight w:val="701"/>
        </w:trPr>
        <w:tc>
          <w:tcPr>
            <w:tcW w:w="3099" w:type="dxa"/>
            <w:tcBorders>
              <w:top w:val="double" w:sz="4" w:space="0" w:color="auto"/>
              <w:left w:val="double" w:sz="4" w:space="0" w:color="auto"/>
              <w:bottom w:val="double" w:sz="4" w:space="0" w:color="auto"/>
            </w:tcBorders>
          </w:tcPr>
          <w:p w14:paraId="07FF7BBE"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 xml:space="preserve">Année </w:t>
            </w:r>
          </w:p>
        </w:tc>
        <w:tc>
          <w:tcPr>
            <w:tcW w:w="1561" w:type="dxa"/>
            <w:tcBorders>
              <w:top w:val="double" w:sz="4" w:space="0" w:color="auto"/>
              <w:bottom w:val="double" w:sz="4" w:space="0" w:color="auto"/>
            </w:tcBorders>
            <w:vAlign w:val="center"/>
          </w:tcPr>
          <w:p w14:paraId="6F3ADF18" w14:textId="77777777" w:rsidR="007C03D2" w:rsidRDefault="00682B8F">
            <w:pPr>
              <w:pStyle w:val="PlainText"/>
              <w:tabs>
                <w:tab w:val="left" w:pos="9781"/>
              </w:tabs>
              <w:spacing w:before="120" w:after="120"/>
              <w:jc w:val="center"/>
              <w:rPr>
                <w:rFonts w:asciiTheme="majorHAnsi" w:hAnsiTheme="majorHAnsi"/>
                <w:b/>
                <w:sz w:val="24"/>
                <w:szCs w:val="24"/>
                <w:lang w:val="fr-FR"/>
              </w:rPr>
            </w:pPr>
            <w:r>
              <w:rPr>
                <w:rFonts w:asciiTheme="majorHAnsi" w:hAnsiTheme="majorHAnsi"/>
                <w:b/>
                <w:sz w:val="24"/>
                <w:szCs w:val="24"/>
                <w:lang w:val="fr-FR"/>
              </w:rPr>
              <w:t>I</w:t>
            </w:r>
          </w:p>
        </w:tc>
        <w:tc>
          <w:tcPr>
            <w:tcW w:w="3824" w:type="dxa"/>
            <w:tcBorders>
              <w:top w:val="double" w:sz="4" w:space="0" w:color="auto"/>
              <w:bottom w:val="double" w:sz="4" w:space="0" w:color="auto"/>
            </w:tcBorders>
          </w:tcPr>
          <w:p w14:paraId="408D88F7"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 xml:space="preserve">Semestre/Semestres </w:t>
            </w:r>
          </w:p>
          <w:p w14:paraId="10CC3F47" w14:textId="77777777" w:rsidR="007C03D2" w:rsidRDefault="007C03D2">
            <w:pPr>
              <w:pStyle w:val="PlainText"/>
              <w:tabs>
                <w:tab w:val="left" w:pos="9781"/>
              </w:tabs>
              <w:spacing w:before="120" w:after="120"/>
              <w:rPr>
                <w:rFonts w:asciiTheme="majorHAnsi" w:hAnsiTheme="majorHAnsi"/>
                <w:sz w:val="24"/>
                <w:szCs w:val="24"/>
                <w:lang w:val="fr-FR"/>
              </w:rPr>
            </w:pPr>
          </w:p>
        </w:tc>
        <w:tc>
          <w:tcPr>
            <w:tcW w:w="1581" w:type="dxa"/>
            <w:tcBorders>
              <w:top w:val="double" w:sz="4" w:space="0" w:color="auto"/>
              <w:bottom w:val="double" w:sz="4" w:space="0" w:color="auto"/>
              <w:right w:val="double" w:sz="4" w:space="0" w:color="auto"/>
            </w:tcBorders>
            <w:vAlign w:val="center"/>
          </w:tcPr>
          <w:p w14:paraId="06A44E94" w14:textId="77777777" w:rsidR="007C03D2" w:rsidRDefault="00682B8F">
            <w:pPr>
              <w:pStyle w:val="PlainText"/>
              <w:tabs>
                <w:tab w:val="left" w:pos="9781"/>
              </w:tabs>
              <w:spacing w:before="120" w:after="120"/>
              <w:jc w:val="center"/>
              <w:rPr>
                <w:rFonts w:asciiTheme="majorHAnsi" w:hAnsiTheme="majorHAnsi"/>
                <w:b/>
                <w:sz w:val="24"/>
                <w:szCs w:val="24"/>
                <w:lang w:val="fr-FR"/>
              </w:rPr>
            </w:pPr>
            <w:r>
              <w:rPr>
                <w:rFonts w:asciiTheme="majorHAnsi" w:hAnsiTheme="majorHAnsi"/>
                <w:b/>
                <w:sz w:val="24"/>
                <w:szCs w:val="24"/>
                <w:lang w:val="fr-FR"/>
              </w:rPr>
              <w:t>I</w:t>
            </w:r>
          </w:p>
        </w:tc>
      </w:tr>
      <w:tr w:rsidR="007C03D2" w14:paraId="073DA108" w14:textId="77777777">
        <w:tc>
          <w:tcPr>
            <w:tcW w:w="8484" w:type="dxa"/>
            <w:gridSpan w:val="3"/>
            <w:tcBorders>
              <w:top w:val="double" w:sz="4" w:space="0" w:color="auto"/>
              <w:left w:val="double" w:sz="4" w:space="0" w:color="auto"/>
            </w:tcBorders>
            <w:vAlign w:val="center"/>
          </w:tcPr>
          <w:p w14:paraId="5AD0566B"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Nombre total d’heure de cours :</w:t>
            </w:r>
          </w:p>
        </w:tc>
        <w:tc>
          <w:tcPr>
            <w:tcW w:w="1581" w:type="dxa"/>
            <w:tcBorders>
              <w:top w:val="double" w:sz="4" w:space="0" w:color="auto"/>
              <w:right w:val="double" w:sz="4" w:space="0" w:color="auto"/>
            </w:tcBorders>
            <w:vAlign w:val="center"/>
          </w:tcPr>
          <w:p w14:paraId="05902DE7" w14:textId="77777777" w:rsidR="007C03D2" w:rsidRDefault="00682B8F">
            <w:pPr>
              <w:pStyle w:val="PlainText"/>
              <w:tabs>
                <w:tab w:val="left" w:pos="9781"/>
              </w:tabs>
              <w:spacing w:before="120" w:after="120"/>
              <w:jc w:val="center"/>
              <w:rPr>
                <w:rFonts w:asciiTheme="majorHAnsi" w:hAnsiTheme="majorHAnsi"/>
                <w:b/>
                <w:sz w:val="24"/>
                <w:szCs w:val="24"/>
                <w:lang w:val="fr-FR"/>
              </w:rPr>
            </w:pPr>
            <w:r>
              <w:rPr>
                <w:rFonts w:asciiTheme="majorHAnsi" w:hAnsiTheme="majorHAnsi"/>
                <w:b/>
                <w:sz w:val="24"/>
                <w:szCs w:val="24"/>
                <w:lang w:val="fr-FR"/>
              </w:rPr>
              <w:t>30</w:t>
            </w:r>
          </w:p>
        </w:tc>
      </w:tr>
      <w:tr w:rsidR="007C03D2" w14:paraId="764C3533" w14:textId="77777777">
        <w:tc>
          <w:tcPr>
            <w:tcW w:w="3099" w:type="dxa"/>
            <w:tcBorders>
              <w:left w:val="double" w:sz="4" w:space="0" w:color="auto"/>
              <w:bottom w:val="double" w:sz="4" w:space="0" w:color="auto"/>
            </w:tcBorders>
            <w:vAlign w:val="center"/>
          </w:tcPr>
          <w:p w14:paraId="62576687" w14:textId="77777777" w:rsidR="007C03D2" w:rsidRDefault="00682B8F">
            <w:pPr>
              <w:pStyle w:val="PlainText"/>
              <w:tabs>
                <w:tab w:val="left" w:pos="9781"/>
              </w:tabs>
              <w:spacing w:before="60" w:after="60"/>
              <w:rPr>
                <w:rFonts w:asciiTheme="majorHAnsi" w:hAnsiTheme="majorHAnsi"/>
                <w:sz w:val="24"/>
                <w:szCs w:val="24"/>
                <w:lang w:val="fr-FR"/>
              </w:rPr>
            </w:pPr>
            <w:r>
              <w:rPr>
                <w:rFonts w:asciiTheme="majorHAnsi" w:hAnsiTheme="majorHAnsi"/>
                <w:sz w:val="24"/>
                <w:szCs w:val="24"/>
                <w:lang w:val="fr-FR"/>
              </w:rPr>
              <w:t>Cours théoriques</w:t>
            </w:r>
          </w:p>
        </w:tc>
        <w:tc>
          <w:tcPr>
            <w:tcW w:w="1561" w:type="dxa"/>
            <w:tcBorders>
              <w:bottom w:val="double" w:sz="4" w:space="0" w:color="auto"/>
            </w:tcBorders>
          </w:tcPr>
          <w:p w14:paraId="4E0532D7" w14:textId="77777777" w:rsidR="007C03D2" w:rsidRDefault="00682B8F">
            <w:pPr>
              <w:pStyle w:val="PlainText"/>
              <w:tabs>
                <w:tab w:val="left" w:pos="9781"/>
              </w:tabs>
              <w:spacing w:before="60" w:after="60"/>
              <w:jc w:val="center"/>
              <w:rPr>
                <w:rFonts w:asciiTheme="majorHAnsi" w:hAnsiTheme="majorHAnsi"/>
                <w:b/>
                <w:sz w:val="24"/>
                <w:szCs w:val="24"/>
                <w:lang w:val="fr-FR"/>
              </w:rPr>
            </w:pPr>
            <w:r>
              <w:rPr>
                <w:rFonts w:asciiTheme="majorHAnsi" w:hAnsiTheme="majorHAnsi"/>
                <w:b/>
                <w:sz w:val="24"/>
                <w:szCs w:val="24"/>
                <w:lang w:val="fr-FR"/>
              </w:rPr>
              <w:t>10</w:t>
            </w:r>
          </w:p>
        </w:tc>
        <w:tc>
          <w:tcPr>
            <w:tcW w:w="3824" w:type="dxa"/>
            <w:tcBorders>
              <w:bottom w:val="double" w:sz="4" w:space="0" w:color="auto"/>
            </w:tcBorders>
            <w:vAlign w:val="center"/>
          </w:tcPr>
          <w:p w14:paraId="387C4E3A" w14:textId="77777777" w:rsidR="007C03D2" w:rsidRDefault="00682B8F">
            <w:pPr>
              <w:pStyle w:val="PlainText"/>
              <w:tabs>
                <w:tab w:val="left" w:pos="9781"/>
              </w:tabs>
              <w:spacing w:before="60" w:after="60"/>
              <w:rPr>
                <w:rFonts w:asciiTheme="majorHAnsi" w:hAnsiTheme="majorHAnsi"/>
                <w:sz w:val="24"/>
                <w:szCs w:val="24"/>
                <w:lang w:val="fr-FR"/>
              </w:rPr>
            </w:pPr>
            <w:r>
              <w:rPr>
                <w:rFonts w:asciiTheme="majorHAnsi" w:hAnsiTheme="majorHAnsi"/>
                <w:sz w:val="24"/>
                <w:szCs w:val="24"/>
                <w:lang w:val="fr-FR"/>
              </w:rPr>
              <w:t>Travail individuel</w:t>
            </w:r>
          </w:p>
        </w:tc>
        <w:tc>
          <w:tcPr>
            <w:tcW w:w="1581" w:type="dxa"/>
            <w:tcBorders>
              <w:bottom w:val="double" w:sz="4" w:space="0" w:color="auto"/>
              <w:right w:val="double" w:sz="4" w:space="0" w:color="auto"/>
            </w:tcBorders>
            <w:vAlign w:val="center"/>
          </w:tcPr>
          <w:p w14:paraId="13D1E509" w14:textId="77777777" w:rsidR="007C03D2" w:rsidRDefault="00682B8F">
            <w:pPr>
              <w:pStyle w:val="PlainText"/>
              <w:tabs>
                <w:tab w:val="left" w:pos="9781"/>
              </w:tabs>
              <w:spacing w:before="60" w:after="60"/>
              <w:jc w:val="center"/>
              <w:rPr>
                <w:rFonts w:asciiTheme="majorHAnsi" w:hAnsiTheme="majorHAnsi"/>
                <w:b/>
                <w:sz w:val="24"/>
                <w:szCs w:val="24"/>
                <w:lang w:val="fr-FR"/>
              </w:rPr>
            </w:pPr>
            <w:r>
              <w:rPr>
                <w:rFonts w:asciiTheme="majorHAnsi" w:hAnsiTheme="majorHAnsi"/>
                <w:b/>
                <w:sz w:val="24"/>
                <w:szCs w:val="24"/>
                <w:lang w:val="fr-FR"/>
              </w:rPr>
              <w:t>10</w:t>
            </w:r>
          </w:p>
        </w:tc>
      </w:tr>
      <w:tr w:rsidR="007C03D2" w14:paraId="1891977F" w14:textId="77777777">
        <w:tc>
          <w:tcPr>
            <w:tcW w:w="3099" w:type="dxa"/>
            <w:tcBorders>
              <w:left w:val="double" w:sz="4" w:space="0" w:color="auto"/>
              <w:bottom w:val="double" w:sz="4" w:space="0" w:color="auto"/>
            </w:tcBorders>
            <w:vAlign w:val="center"/>
          </w:tcPr>
          <w:p w14:paraId="64A1E8CD" w14:textId="77777777" w:rsidR="007C03D2" w:rsidRDefault="00682B8F">
            <w:pPr>
              <w:pStyle w:val="PlainText"/>
              <w:tabs>
                <w:tab w:val="left" w:pos="9781"/>
              </w:tabs>
              <w:spacing w:before="60" w:after="60"/>
              <w:rPr>
                <w:rFonts w:asciiTheme="majorHAnsi" w:hAnsiTheme="majorHAnsi"/>
                <w:sz w:val="24"/>
                <w:szCs w:val="24"/>
                <w:lang w:val="fr-FR"/>
              </w:rPr>
            </w:pPr>
            <w:r>
              <w:rPr>
                <w:rFonts w:asciiTheme="majorHAnsi" w:hAnsiTheme="majorHAnsi"/>
                <w:sz w:val="24"/>
                <w:szCs w:val="24"/>
                <w:lang w:val="fr-FR"/>
              </w:rPr>
              <w:t>Séminaires</w:t>
            </w:r>
          </w:p>
        </w:tc>
        <w:tc>
          <w:tcPr>
            <w:tcW w:w="1561" w:type="dxa"/>
            <w:tcBorders>
              <w:bottom w:val="double" w:sz="4" w:space="0" w:color="auto"/>
            </w:tcBorders>
          </w:tcPr>
          <w:p w14:paraId="326CE34E" w14:textId="77777777" w:rsidR="007C03D2" w:rsidRDefault="00682B8F">
            <w:pPr>
              <w:pStyle w:val="PlainText"/>
              <w:tabs>
                <w:tab w:val="left" w:pos="9781"/>
              </w:tabs>
              <w:spacing w:before="60" w:after="60"/>
              <w:jc w:val="center"/>
              <w:rPr>
                <w:rFonts w:asciiTheme="majorHAnsi" w:hAnsiTheme="majorHAnsi"/>
                <w:b/>
                <w:sz w:val="24"/>
                <w:szCs w:val="24"/>
                <w:lang w:val="fr-FR"/>
              </w:rPr>
            </w:pPr>
            <w:r>
              <w:rPr>
                <w:rFonts w:asciiTheme="majorHAnsi" w:hAnsiTheme="majorHAnsi"/>
                <w:b/>
                <w:sz w:val="24"/>
                <w:szCs w:val="24"/>
                <w:lang w:val="fr-FR"/>
              </w:rPr>
              <w:t>10</w:t>
            </w:r>
          </w:p>
        </w:tc>
        <w:tc>
          <w:tcPr>
            <w:tcW w:w="3824" w:type="dxa"/>
            <w:tcBorders>
              <w:bottom w:val="double" w:sz="4" w:space="0" w:color="auto"/>
            </w:tcBorders>
            <w:vAlign w:val="center"/>
          </w:tcPr>
          <w:p w14:paraId="1658F138" w14:textId="77777777" w:rsidR="007C03D2" w:rsidRDefault="00682B8F">
            <w:pPr>
              <w:pStyle w:val="PlainText"/>
              <w:tabs>
                <w:tab w:val="left" w:pos="9781"/>
              </w:tabs>
              <w:spacing w:before="60" w:after="60"/>
              <w:rPr>
                <w:rFonts w:asciiTheme="majorHAnsi" w:hAnsiTheme="majorHAnsi"/>
                <w:sz w:val="24"/>
                <w:szCs w:val="24"/>
                <w:lang w:val="fr-FR"/>
              </w:rPr>
            </w:pPr>
            <w:r>
              <w:rPr>
                <w:rFonts w:asciiTheme="majorHAnsi" w:hAnsiTheme="majorHAnsi"/>
                <w:sz w:val="24"/>
                <w:szCs w:val="24"/>
                <w:lang w:val="fr-FR"/>
              </w:rPr>
              <w:t>Travaux pratiques</w:t>
            </w:r>
          </w:p>
        </w:tc>
        <w:tc>
          <w:tcPr>
            <w:tcW w:w="1581" w:type="dxa"/>
            <w:tcBorders>
              <w:bottom w:val="double" w:sz="4" w:space="0" w:color="auto"/>
              <w:right w:val="double" w:sz="4" w:space="0" w:color="auto"/>
            </w:tcBorders>
            <w:vAlign w:val="center"/>
          </w:tcPr>
          <w:p w14:paraId="6D2AA890" w14:textId="77777777" w:rsidR="007C03D2" w:rsidRDefault="00682B8F">
            <w:pPr>
              <w:pStyle w:val="PlainText"/>
              <w:tabs>
                <w:tab w:val="left" w:pos="9781"/>
              </w:tabs>
              <w:spacing w:before="60" w:after="60"/>
              <w:jc w:val="center"/>
              <w:rPr>
                <w:rFonts w:asciiTheme="majorHAnsi" w:hAnsiTheme="majorHAnsi"/>
                <w:b/>
                <w:sz w:val="24"/>
                <w:szCs w:val="24"/>
                <w:lang w:val="fr-FR"/>
              </w:rPr>
            </w:pPr>
            <w:r>
              <w:rPr>
                <w:rFonts w:asciiTheme="majorHAnsi" w:hAnsiTheme="majorHAnsi"/>
                <w:b/>
                <w:sz w:val="24"/>
                <w:szCs w:val="24"/>
                <w:lang w:val="fr-FR"/>
              </w:rPr>
              <w:t>-</w:t>
            </w:r>
          </w:p>
        </w:tc>
      </w:tr>
      <w:tr w:rsidR="007C03D2" w14:paraId="7E0F4879" w14:textId="77777777">
        <w:tc>
          <w:tcPr>
            <w:tcW w:w="3099" w:type="dxa"/>
            <w:tcBorders>
              <w:top w:val="double" w:sz="4" w:space="0" w:color="auto"/>
              <w:left w:val="double" w:sz="4" w:space="0" w:color="auto"/>
              <w:bottom w:val="double" w:sz="4" w:space="0" w:color="auto"/>
            </w:tcBorders>
          </w:tcPr>
          <w:p w14:paraId="246DAE4B"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Forme d’évaluation</w:t>
            </w:r>
          </w:p>
        </w:tc>
        <w:tc>
          <w:tcPr>
            <w:tcW w:w="1561" w:type="dxa"/>
            <w:tcBorders>
              <w:top w:val="double" w:sz="4" w:space="0" w:color="auto"/>
              <w:bottom w:val="double" w:sz="4" w:space="0" w:color="auto"/>
            </w:tcBorders>
          </w:tcPr>
          <w:p w14:paraId="1EC42DD8" w14:textId="77777777" w:rsidR="007C03D2" w:rsidRDefault="00682B8F">
            <w:pPr>
              <w:pStyle w:val="PlainText"/>
              <w:tabs>
                <w:tab w:val="left" w:pos="9781"/>
              </w:tabs>
              <w:spacing w:before="120" w:after="120"/>
              <w:jc w:val="center"/>
              <w:rPr>
                <w:rFonts w:asciiTheme="majorHAnsi" w:hAnsiTheme="majorHAnsi"/>
                <w:b/>
                <w:sz w:val="24"/>
                <w:szCs w:val="24"/>
                <w:lang w:val="fr-FR"/>
              </w:rPr>
            </w:pPr>
            <w:r>
              <w:rPr>
                <w:rFonts w:asciiTheme="majorHAnsi" w:hAnsiTheme="majorHAnsi"/>
                <w:b/>
                <w:bCs/>
                <w:color w:val="000000"/>
                <w:sz w:val="24"/>
                <w:szCs w:val="24"/>
                <w:lang w:val="fr-FR"/>
              </w:rPr>
              <w:t>E*</w:t>
            </w:r>
          </w:p>
        </w:tc>
        <w:tc>
          <w:tcPr>
            <w:tcW w:w="3824" w:type="dxa"/>
            <w:tcBorders>
              <w:top w:val="double" w:sz="4" w:space="0" w:color="auto"/>
              <w:bottom w:val="double" w:sz="4" w:space="0" w:color="auto"/>
            </w:tcBorders>
          </w:tcPr>
          <w:p w14:paraId="671F6C97" w14:textId="77777777" w:rsidR="007C03D2" w:rsidRDefault="00682B8F">
            <w:pPr>
              <w:pStyle w:val="PlainText"/>
              <w:tabs>
                <w:tab w:val="left" w:pos="9781"/>
              </w:tabs>
              <w:spacing w:before="120" w:after="120"/>
              <w:rPr>
                <w:rFonts w:asciiTheme="majorHAnsi" w:hAnsiTheme="majorHAnsi"/>
                <w:sz w:val="24"/>
                <w:szCs w:val="24"/>
                <w:lang w:val="fr-FR"/>
              </w:rPr>
            </w:pPr>
            <w:r>
              <w:rPr>
                <w:rFonts w:asciiTheme="majorHAnsi" w:hAnsiTheme="majorHAnsi"/>
                <w:sz w:val="24"/>
                <w:szCs w:val="24"/>
                <w:lang w:val="fr-FR"/>
              </w:rPr>
              <w:t xml:space="preserve">Nombre de crédits </w:t>
            </w:r>
          </w:p>
        </w:tc>
        <w:tc>
          <w:tcPr>
            <w:tcW w:w="1581" w:type="dxa"/>
            <w:tcBorders>
              <w:top w:val="double" w:sz="4" w:space="0" w:color="auto"/>
              <w:bottom w:val="double" w:sz="4" w:space="0" w:color="auto"/>
              <w:right w:val="double" w:sz="4" w:space="0" w:color="auto"/>
            </w:tcBorders>
            <w:vAlign w:val="center"/>
          </w:tcPr>
          <w:p w14:paraId="3B95D4BE" w14:textId="77777777" w:rsidR="007C03D2" w:rsidRDefault="00682B8F">
            <w:pPr>
              <w:pStyle w:val="PlainText"/>
              <w:tabs>
                <w:tab w:val="left" w:pos="9781"/>
              </w:tabs>
              <w:spacing w:before="120" w:after="120"/>
              <w:jc w:val="center"/>
              <w:rPr>
                <w:rFonts w:asciiTheme="majorHAnsi" w:hAnsiTheme="majorHAnsi"/>
                <w:b/>
                <w:sz w:val="24"/>
                <w:szCs w:val="24"/>
                <w:lang w:val="fr-FR"/>
              </w:rPr>
            </w:pPr>
            <w:r>
              <w:rPr>
                <w:rFonts w:asciiTheme="majorHAnsi" w:hAnsiTheme="majorHAnsi"/>
                <w:b/>
                <w:sz w:val="24"/>
                <w:szCs w:val="24"/>
                <w:lang w:val="fr-FR"/>
              </w:rPr>
              <w:t>1</w:t>
            </w:r>
          </w:p>
        </w:tc>
      </w:tr>
    </w:tbl>
    <w:p w14:paraId="2B5C46CA" w14:textId="77777777" w:rsidR="007C03D2" w:rsidRDefault="00682B8F">
      <w:pPr>
        <w:pStyle w:val="ListParagraph"/>
        <w:widowControl w:val="0"/>
        <w:numPr>
          <w:ilvl w:val="0"/>
          <w:numId w:val="2"/>
        </w:numPr>
        <w:spacing w:before="360" w:after="240"/>
        <w:rPr>
          <w:rFonts w:asciiTheme="majorHAnsi" w:hAnsiTheme="majorHAnsi"/>
          <w:b/>
          <w:caps/>
          <w:lang w:val="fr-FR"/>
        </w:rPr>
      </w:pPr>
      <w:r>
        <w:rPr>
          <w:rFonts w:asciiTheme="majorHAnsi" w:hAnsiTheme="majorHAnsi"/>
          <w:b/>
          <w:caps/>
          <w:lang w:val="fr-FR"/>
        </w:rPr>
        <w:t xml:space="preserve">ObJECTIFS de </w:t>
      </w:r>
      <w:proofErr w:type="gramStart"/>
      <w:r>
        <w:rPr>
          <w:rFonts w:asciiTheme="majorHAnsi" w:hAnsiTheme="majorHAnsi"/>
          <w:b/>
          <w:caps/>
          <w:lang w:val="fr-FR"/>
        </w:rPr>
        <w:t>formation  DANS</w:t>
      </w:r>
      <w:proofErr w:type="gramEnd"/>
      <w:r>
        <w:rPr>
          <w:rFonts w:asciiTheme="majorHAnsi" w:hAnsiTheme="majorHAnsi"/>
          <w:b/>
          <w:caps/>
          <w:lang w:val="fr-FR"/>
        </w:rPr>
        <w:t xml:space="preserve"> LE cadre DE LA discipline</w:t>
      </w:r>
    </w:p>
    <w:p w14:paraId="0E147E8A" w14:textId="77777777" w:rsidR="007C03D2" w:rsidRDefault="00682B8F">
      <w:pPr>
        <w:pStyle w:val="ListParagraph"/>
        <w:widowControl w:val="0"/>
        <w:spacing w:before="360" w:after="240"/>
        <w:ind w:left="1080"/>
        <w:jc w:val="both"/>
        <w:rPr>
          <w:rFonts w:asciiTheme="majorHAnsi" w:hAnsiTheme="majorHAnsi"/>
          <w:lang w:val="fr-FR"/>
        </w:rPr>
      </w:pPr>
      <w:proofErr w:type="gramStart"/>
      <w:r>
        <w:rPr>
          <w:rFonts w:asciiTheme="majorHAnsi" w:hAnsiTheme="majorHAnsi"/>
          <w:lang w:val="fr-FR"/>
        </w:rPr>
        <w:t>à</w:t>
      </w:r>
      <w:proofErr w:type="gramEnd"/>
      <w:r>
        <w:rPr>
          <w:rFonts w:asciiTheme="majorHAnsi" w:hAnsiTheme="majorHAnsi"/>
          <w:lang w:val="fr-FR"/>
        </w:rPr>
        <w:t xml:space="preserve"> la fin de l’étude de la discipline l’étudiant  sera capable de :</w:t>
      </w:r>
    </w:p>
    <w:p w14:paraId="43472EBA" w14:textId="77777777" w:rsidR="007C03D2" w:rsidRDefault="00682B8F">
      <w:pPr>
        <w:pStyle w:val="ListParagraph"/>
        <w:widowControl w:val="0"/>
        <w:spacing w:before="360" w:after="240"/>
        <w:ind w:left="1080"/>
        <w:jc w:val="both"/>
        <w:rPr>
          <w:rFonts w:asciiTheme="majorHAnsi" w:hAnsiTheme="majorHAnsi"/>
          <w:b/>
          <w:lang w:val="fr-FR"/>
        </w:rPr>
      </w:pPr>
      <w:r>
        <w:rPr>
          <w:rFonts w:asciiTheme="majorHAnsi" w:hAnsiTheme="majorHAnsi"/>
          <w:b/>
          <w:lang w:val="fr-FR"/>
        </w:rPr>
        <w:t xml:space="preserve">Au niveau de connaissance et de la </w:t>
      </w:r>
      <w:proofErr w:type="gramStart"/>
      <w:r>
        <w:rPr>
          <w:rFonts w:asciiTheme="majorHAnsi" w:hAnsiTheme="majorHAnsi"/>
          <w:b/>
          <w:lang w:val="fr-FR"/>
        </w:rPr>
        <w:t>compréhension:</w:t>
      </w:r>
      <w:proofErr w:type="gramEnd"/>
      <w:r>
        <w:rPr>
          <w:rFonts w:asciiTheme="majorHAnsi" w:hAnsiTheme="majorHAnsi"/>
          <w:b/>
          <w:lang w:val="fr-FR"/>
        </w:rPr>
        <w:t xml:space="preserve"> </w:t>
      </w:r>
    </w:p>
    <w:p w14:paraId="1CD8710F"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-Définir le concept de communication et identifier les particularités des différents types de communication.</w:t>
      </w:r>
    </w:p>
    <w:p w14:paraId="36761DF9"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-Identifier et comprendre la diversité culturelle dans la communication en langue étrangère.</w:t>
      </w:r>
      <w:bookmarkStart w:id="1" w:name="_Hlk192453031"/>
    </w:p>
    <w:p w14:paraId="6C68A4E8"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 xml:space="preserve">-Connaître </w:t>
      </w:r>
      <w:bookmarkEnd w:id="1"/>
      <w:r>
        <w:rPr>
          <w:rFonts w:asciiTheme="majorHAnsi" w:hAnsiTheme="majorHAnsi"/>
          <w:bCs/>
          <w:lang w:val="fr-FR"/>
        </w:rPr>
        <w:t>les plateformes de médias sociaux et leurs stratégies de communication spécifiques.</w:t>
      </w:r>
    </w:p>
    <w:p w14:paraId="058B551E"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-Comprendre et interpréter des informations présentées oralement ou par écrit en anglais/français</w:t>
      </w:r>
    </w:p>
    <w:p w14:paraId="4D4D04B0"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-Comprendre l'importance de l'empathie dans la relation médecin-patient.</w:t>
      </w:r>
    </w:p>
    <w:p w14:paraId="1EB9B4E6"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-Connaître le vocabulaire lié à la communication médecin-patient utilisé dans les contextes interculturels - médias sociaux, etc.</w:t>
      </w:r>
    </w:p>
    <w:p w14:paraId="555D90AE" w14:textId="77777777" w:rsidR="007C03D2" w:rsidRDefault="00682B8F">
      <w:pPr>
        <w:pStyle w:val="ListParagraph"/>
        <w:widowControl w:val="0"/>
        <w:spacing w:before="360" w:after="240"/>
        <w:ind w:left="1080"/>
        <w:jc w:val="both"/>
        <w:rPr>
          <w:rFonts w:asciiTheme="majorHAnsi" w:hAnsiTheme="majorHAnsi"/>
          <w:bCs/>
          <w:lang w:val="fr-FR"/>
        </w:rPr>
      </w:pPr>
      <w:proofErr w:type="gramStart"/>
      <w:r>
        <w:rPr>
          <w:rFonts w:asciiTheme="majorHAnsi" w:hAnsiTheme="majorHAnsi"/>
          <w:lang w:val="fr-FR"/>
        </w:rPr>
        <w:t>au</w:t>
      </w:r>
      <w:proofErr w:type="gramEnd"/>
      <w:r>
        <w:rPr>
          <w:rFonts w:asciiTheme="majorHAnsi" w:hAnsiTheme="majorHAnsi"/>
          <w:lang w:val="fr-FR"/>
        </w:rPr>
        <w:t xml:space="preserve"> niveau de l'application : </w:t>
      </w:r>
    </w:p>
    <w:p w14:paraId="018434BD" w14:textId="77777777" w:rsidR="007C03D2" w:rsidRDefault="00682B8F">
      <w:pPr>
        <w:pStyle w:val="ListParagraph"/>
        <w:widowControl w:val="0"/>
        <w:spacing w:before="360" w:after="240"/>
        <w:ind w:left="1080"/>
        <w:jc w:val="both"/>
        <w:rPr>
          <w:rFonts w:asciiTheme="majorHAnsi" w:hAnsiTheme="majorHAnsi"/>
          <w:bCs/>
          <w:lang w:val="fr-FR"/>
        </w:rPr>
      </w:pPr>
      <w:r>
        <w:rPr>
          <w:rFonts w:asciiTheme="majorHAnsi" w:hAnsiTheme="majorHAnsi"/>
          <w:bCs/>
          <w:lang w:val="fr-FR"/>
        </w:rPr>
        <w:t>-Utiliser le vocabulaire spécifique et les structures grammaticales dans des contextes authentiques de communication en anglais/français.</w:t>
      </w:r>
    </w:p>
    <w:p w14:paraId="47E7DBC0" w14:textId="77777777" w:rsidR="007C03D2" w:rsidRDefault="00682B8F">
      <w:pPr>
        <w:pStyle w:val="ListParagraph"/>
        <w:widowControl w:val="0"/>
        <w:spacing w:before="360" w:after="240"/>
        <w:ind w:left="1080"/>
        <w:jc w:val="both"/>
        <w:rPr>
          <w:rFonts w:asciiTheme="majorHAnsi" w:hAnsiTheme="majorHAnsi"/>
          <w:lang w:val="fr-FR"/>
        </w:rPr>
      </w:pPr>
      <w:r>
        <w:rPr>
          <w:rFonts w:asciiTheme="majorHAnsi" w:hAnsiTheme="majorHAnsi"/>
          <w:bCs/>
          <w:lang w:val="fr-FR"/>
        </w:rPr>
        <w:t>-Démontrer la capacité à communiquer en anglais/français avec des patients et des collègues de manière cohérente et efficace dans des contextes interculturels.</w:t>
      </w:r>
    </w:p>
    <w:p w14:paraId="24E62B38" w14:textId="77777777" w:rsidR="007C03D2" w:rsidRDefault="00682B8F">
      <w:pPr>
        <w:pStyle w:val="Heading1"/>
        <w:ind w:left="360"/>
        <w:rPr>
          <w:rFonts w:asciiTheme="majorHAnsi" w:hAnsiTheme="majorHAnsi"/>
          <w:b w:val="0"/>
          <w:bCs w:val="0"/>
          <w:sz w:val="24"/>
          <w:lang w:val="fr-FR"/>
        </w:rPr>
      </w:pPr>
      <w:r>
        <w:rPr>
          <w:rFonts w:asciiTheme="majorHAnsi" w:hAnsiTheme="majorHAnsi"/>
          <w:sz w:val="24"/>
          <w:lang w:val="fr-FR"/>
        </w:rPr>
        <w:lastRenderedPageBreak/>
        <w:t>-</w:t>
      </w:r>
      <w:r>
        <w:rPr>
          <w:rFonts w:asciiTheme="majorHAnsi" w:hAnsiTheme="majorHAnsi"/>
          <w:b w:val="0"/>
          <w:bCs w:val="0"/>
          <w:sz w:val="24"/>
          <w:lang w:val="fr-FR"/>
        </w:rPr>
        <w:t>Produire des documents audiovisuels authentiques et des feuilles de travail spécifiques au cours de communication en anglais/français, en utilisant la terminologie appropriée.</w:t>
      </w:r>
    </w:p>
    <w:p w14:paraId="2D14D9D0" w14:textId="77777777" w:rsidR="007C03D2" w:rsidRDefault="00682B8F">
      <w:pPr>
        <w:pStyle w:val="Heading1"/>
        <w:ind w:left="360"/>
        <w:rPr>
          <w:rFonts w:asciiTheme="majorHAnsi" w:hAnsiTheme="majorHAnsi"/>
          <w:b w:val="0"/>
          <w:bCs w:val="0"/>
          <w:sz w:val="24"/>
          <w:lang w:val="fr-FR"/>
        </w:rPr>
      </w:pPr>
      <w:r>
        <w:rPr>
          <w:rFonts w:asciiTheme="majorHAnsi" w:hAnsiTheme="majorHAnsi"/>
          <w:sz w:val="24"/>
          <w:lang w:val="fr-FR"/>
        </w:rPr>
        <w:t>-</w:t>
      </w:r>
      <w:r>
        <w:rPr>
          <w:rFonts w:asciiTheme="majorHAnsi" w:hAnsiTheme="majorHAnsi"/>
          <w:b w:val="0"/>
          <w:bCs w:val="0"/>
          <w:sz w:val="24"/>
          <w:lang w:val="fr-FR"/>
        </w:rPr>
        <w:t>Participer activement à des simulations et à des jeux de rôle impliquant la communication en anglais/français dans des contextes médicaux ou interculturels.</w:t>
      </w:r>
    </w:p>
    <w:p w14:paraId="13F4CB92" w14:textId="77777777" w:rsidR="007C03D2" w:rsidRDefault="00682B8F">
      <w:pPr>
        <w:pStyle w:val="Heading1"/>
        <w:ind w:left="360"/>
        <w:rPr>
          <w:rFonts w:asciiTheme="majorHAnsi" w:hAnsiTheme="majorHAnsi"/>
          <w:b w:val="0"/>
          <w:bCs w:val="0"/>
          <w:sz w:val="24"/>
          <w:lang w:val="fr-FR"/>
        </w:rPr>
      </w:pPr>
      <w:r>
        <w:rPr>
          <w:rFonts w:asciiTheme="majorHAnsi" w:hAnsiTheme="majorHAnsi"/>
          <w:sz w:val="24"/>
          <w:lang w:val="fr-FR"/>
        </w:rPr>
        <w:t>-</w:t>
      </w:r>
      <w:r>
        <w:rPr>
          <w:rFonts w:asciiTheme="majorHAnsi" w:hAnsiTheme="majorHAnsi"/>
          <w:b w:val="0"/>
          <w:bCs w:val="0"/>
          <w:sz w:val="24"/>
          <w:lang w:val="fr-FR"/>
        </w:rPr>
        <w:t xml:space="preserve"> Rédiger le résumé en anglais/français, en utilisant un langage approprié et précis.</w:t>
      </w:r>
    </w:p>
    <w:p w14:paraId="31324CB3" w14:textId="77777777" w:rsidR="007C03D2" w:rsidRDefault="00682B8F">
      <w:pPr>
        <w:pStyle w:val="Heading1"/>
        <w:ind w:left="360"/>
        <w:rPr>
          <w:rFonts w:asciiTheme="majorHAnsi" w:hAnsiTheme="majorHAnsi"/>
          <w:b w:val="0"/>
          <w:bCs w:val="0"/>
          <w:sz w:val="24"/>
          <w:lang w:val="fr-FR"/>
        </w:rPr>
      </w:pPr>
      <w:r>
        <w:rPr>
          <w:rFonts w:asciiTheme="majorHAnsi" w:hAnsiTheme="majorHAnsi"/>
          <w:sz w:val="24"/>
          <w:lang w:val="fr-FR"/>
        </w:rPr>
        <w:t>-</w:t>
      </w:r>
      <w:r>
        <w:rPr>
          <w:rFonts w:asciiTheme="majorHAnsi" w:hAnsiTheme="majorHAnsi"/>
          <w:b w:val="0"/>
          <w:bCs w:val="0"/>
          <w:sz w:val="24"/>
          <w:lang w:val="fr-FR"/>
        </w:rPr>
        <w:t xml:space="preserve"> Faire preuve d'empathie dans la communication en anglais/français, en adaptant son discours et son langage aux besoins et au niveau de compréhension de l'autre.</w:t>
      </w:r>
    </w:p>
    <w:p w14:paraId="71B52C64" w14:textId="77777777" w:rsidR="007C03D2" w:rsidRDefault="00682B8F">
      <w:pPr>
        <w:pStyle w:val="Heading1"/>
        <w:ind w:left="360"/>
        <w:rPr>
          <w:rFonts w:asciiTheme="majorHAnsi" w:hAnsiTheme="majorHAnsi"/>
          <w:b w:val="0"/>
          <w:bCs w:val="0"/>
          <w:sz w:val="24"/>
          <w:lang w:val="fr-FR"/>
        </w:rPr>
      </w:pPr>
      <w:r>
        <w:rPr>
          <w:rFonts w:asciiTheme="majorHAnsi" w:hAnsiTheme="majorHAnsi"/>
          <w:sz w:val="24"/>
          <w:lang w:val="fr-FR"/>
        </w:rPr>
        <w:t>-</w:t>
      </w:r>
      <w:r>
        <w:rPr>
          <w:rFonts w:asciiTheme="majorHAnsi" w:hAnsiTheme="majorHAnsi"/>
          <w:b w:val="0"/>
          <w:bCs w:val="0"/>
          <w:sz w:val="24"/>
          <w:lang w:val="fr-FR"/>
        </w:rPr>
        <w:t>Faire des présentations et des discours en anglais/français dans le cadre d'activités pratiques portant sur des sujets liés à la médecine spécialisée.</w:t>
      </w:r>
    </w:p>
    <w:p w14:paraId="4E74EF77" w14:textId="77777777" w:rsidR="007C03D2" w:rsidRDefault="00682B8F">
      <w:pPr>
        <w:pStyle w:val="Heading1"/>
        <w:numPr>
          <w:ilvl w:val="0"/>
          <w:numId w:val="3"/>
        </w:numPr>
        <w:spacing w:before="120"/>
        <w:rPr>
          <w:rFonts w:asciiTheme="majorHAnsi" w:hAnsiTheme="majorHAnsi"/>
          <w:b w:val="0"/>
          <w:bCs w:val="0"/>
          <w:sz w:val="24"/>
          <w:lang w:val="fr-FR"/>
        </w:rPr>
      </w:pPr>
      <w:proofErr w:type="gramStart"/>
      <w:r>
        <w:rPr>
          <w:rFonts w:asciiTheme="majorHAnsi" w:hAnsiTheme="majorHAnsi"/>
          <w:sz w:val="24"/>
          <w:lang w:val="fr-FR"/>
        </w:rPr>
        <w:t>au</w:t>
      </w:r>
      <w:proofErr w:type="gramEnd"/>
      <w:r>
        <w:rPr>
          <w:rFonts w:asciiTheme="majorHAnsi" w:hAnsiTheme="majorHAnsi"/>
          <w:sz w:val="24"/>
          <w:lang w:val="fr-FR"/>
        </w:rPr>
        <w:t xml:space="preserve"> niveau de l'intégration :</w:t>
      </w:r>
    </w:p>
    <w:p w14:paraId="77137AE0" w14:textId="77777777" w:rsidR="007C03D2" w:rsidRDefault="00682B8F">
      <w:pPr>
        <w:pStyle w:val="Heading1"/>
        <w:spacing w:before="120"/>
        <w:ind w:left="360"/>
        <w:rPr>
          <w:rFonts w:asciiTheme="majorHAnsi" w:hAnsiTheme="majorHAnsi"/>
          <w:b w:val="0"/>
          <w:bCs w:val="0"/>
          <w:sz w:val="24"/>
          <w:lang w:val="fr-FR"/>
        </w:rPr>
      </w:pPr>
      <w:r>
        <w:rPr>
          <w:rFonts w:asciiTheme="majorHAnsi" w:hAnsiTheme="majorHAnsi"/>
          <w:sz w:val="24"/>
          <w:lang w:val="fr-FR"/>
        </w:rPr>
        <w:t xml:space="preserve">- </w:t>
      </w:r>
      <w:r>
        <w:rPr>
          <w:rFonts w:asciiTheme="majorHAnsi" w:hAnsiTheme="majorHAnsi"/>
          <w:b w:val="0"/>
          <w:sz w:val="24"/>
          <w:lang w:val="fr-FR"/>
        </w:rPr>
        <w:t>U</w:t>
      </w:r>
      <w:r>
        <w:rPr>
          <w:rFonts w:asciiTheme="majorHAnsi" w:hAnsiTheme="majorHAnsi"/>
          <w:b w:val="0"/>
          <w:bCs w:val="0"/>
          <w:sz w:val="24"/>
          <w:lang w:val="fr-FR"/>
        </w:rPr>
        <w:t>tiliser les connaissances et les compétences de communication dans un environnement professionnel, en utilisant des thèmes spécifiques au domaine de la santé afin de promouvoir le dialogue interculturel et interdisciplinaire</w:t>
      </w:r>
    </w:p>
    <w:p w14:paraId="415DCAA0" w14:textId="77777777" w:rsidR="007C03D2" w:rsidRDefault="00682B8F">
      <w:pPr>
        <w:pStyle w:val="Heading1"/>
        <w:spacing w:before="120"/>
        <w:ind w:left="360"/>
        <w:rPr>
          <w:rFonts w:asciiTheme="majorHAnsi" w:hAnsiTheme="majorHAnsi"/>
          <w:b w:val="0"/>
          <w:bCs w:val="0"/>
          <w:sz w:val="24"/>
          <w:lang w:val="fr-FR"/>
        </w:rPr>
      </w:pPr>
      <w:r>
        <w:rPr>
          <w:rFonts w:asciiTheme="majorHAnsi" w:hAnsiTheme="majorHAnsi"/>
          <w:sz w:val="24"/>
          <w:lang w:val="fr-FR"/>
        </w:rPr>
        <w:t>-</w:t>
      </w:r>
      <w:r>
        <w:rPr>
          <w:rFonts w:asciiTheme="majorHAnsi" w:hAnsiTheme="majorHAnsi"/>
          <w:b w:val="0"/>
          <w:bCs w:val="0"/>
          <w:sz w:val="24"/>
          <w:lang w:val="fr-FR"/>
        </w:rPr>
        <w:t xml:space="preserve"> Appliquer les connaissances acquises à la recherche/rédaction d'ouvrages spécialisés en langue étrangère, </w:t>
      </w:r>
    </w:p>
    <w:p w14:paraId="463341A7" w14:textId="77777777" w:rsidR="007C03D2" w:rsidRDefault="00682B8F">
      <w:pPr>
        <w:pStyle w:val="Heading1"/>
        <w:spacing w:before="120"/>
        <w:ind w:left="360"/>
        <w:rPr>
          <w:rFonts w:asciiTheme="majorHAnsi" w:hAnsiTheme="majorHAnsi"/>
          <w:b w:val="0"/>
          <w:bCs w:val="0"/>
          <w:sz w:val="24"/>
          <w:lang w:val="fr-FR"/>
        </w:rPr>
      </w:pPr>
      <w:r>
        <w:rPr>
          <w:rFonts w:asciiTheme="majorHAnsi" w:hAnsiTheme="majorHAnsi"/>
          <w:sz w:val="24"/>
          <w:lang w:val="fr-FR"/>
        </w:rPr>
        <w:t>-</w:t>
      </w:r>
      <w:r>
        <w:rPr>
          <w:rFonts w:asciiTheme="majorHAnsi" w:hAnsiTheme="majorHAnsi"/>
          <w:b w:val="0"/>
          <w:bCs w:val="0"/>
          <w:sz w:val="24"/>
          <w:lang w:val="fr-FR"/>
        </w:rPr>
        <w:t>Analyser des informations provenant de sources authentiques et les présenter oralement ou par écrit.</w:t>
      </w:r>
    </w:p>
    <w:p w14:paraId="376A823A" w14:textId="77777777" w:rsidR="007C03D2" w:rsidRDefault="00682B8F">
      <w:pPr>
        <w:pStyle w:val="ListParagraph"/>
        <w:widowControl w:val="0"/>
        <w:numPr>
          <w:ilvl w:val="0"/>
          <w:numId w:val="2"/>
        </w:numPr>
        <w:spacing w:before="360" w:after="240"/>
        <w:ind w:left="709" w:hanging="567"/>
        <w:contextualSpacing w:val="0"/>
        <w:rPr>
          <w:rFonts w:asciiTheme="majorHAnsi" w:hAnsiTheme="majorHAnsi"/>
          <w:b/>
          <w:caps/>
          <w:lang w:val="fr-FR"/>
        </w:rPr>
      </w:pPr>
      <w:r>
        <w:rPr>
          <w:rFonts w:asciiTheme="majorHAnsi" w:hAnsiTheme="majorHAnsi"/>
          <w:b/>
          <w:caps/>
          <w:lang w:val="fr-FR"/>
        </w:rPr>
        <w:t xml:space="preserve">CondiTionS ET EXIGENCES PRÉALABLES </w:t>
      </w:r>
    </w:p>
    <w:p w14:paraId="0C12CDC1" w14:textId="77777777" w:rsidR="007C03D2" w:rsidRDefault="00682B8F">
      <w:pPr>
        <w:pStyle w:val="ListParagraph"/>
        <w:widowControl w:val="0"/>
        <w:numPr>
          <w:ilvl w:val="0"/>
          <w:numId w:val="4"/>
        </w:numPr>
        <w:spacing w:before="360" w:after="240"/>
        <w:jc w:val="both"/>
        <w:rPr>
          <w:rFonts w:asciiTheme="majorHAnsi" w:hAnsiTheme="majorHAnsi"/>
          <w:bCs/>
          <w:caps/>
          <w:lang w:val="fr-FR"/>
        </w:rPr>
      </w:pPr>
      <w:r>
        <w:rPr>
          <w:rFonts w:asciiTheme="majorHAnsi" w:hAnsiTheme="majorHAnsi"/>
          <w:bCs/>
          <w:lang w:val="fr-FR"/>
        </w:rPr>
        <w:t>Niveau minimum A2-B1 de maîtrise d'une langue étrangère selon le CECRL.</w:t>
      </w:r>
    </w:p>
    <w:p w14:paraId="486C210E" w14:textId="77777777" w:rsidR="007C03D2" w:rsidRDefault="00682B8F">
      <w:pPr>
        <w:pStyle w:val="ListParagraph"/>
        <w:widowControl w:val="0"/>
        <w:numPr>
          <w:ilvl w:val="0"/>
          <w:numId w:val="4"/>
        </w:numPr>
        <w:spacing w:before="360" w:after="240"/>
        <w:jc w:val="both"/>
        <w:rPr>
          <w:rFonts w:asciiTheme="majorHAnsi" w:hAnsiTheme="majorHAnsi"/>
          <w:bCs/>
          <w:lang w:val="fr-FR"/>
        </w:rPr>
      </w:pPr>
      <w:r>
        <w:rPr>
          <w:rFonts w:asciiTheme="majorHAnsi" w:hAnsiTheme="majorHAnsi"/>
          <w:bCs/>
          <w:lang w:val="fr-FR"/>
        </w:rPr>
        <w:t>Compétences numériques nécessaires à la réalisation de tâches, de projets et d'évaluations.</w:t>
      </w:r>
    </w:p>
    <w:p w14:paraId="773CFBE9" w14:textId="77777777" w:rsidR="007C03D2" w:rsidRDefault="00682B8F">
      <w:pPr>
        <w:pStyle w:val="ListParagraph"/>
        <w:widowControl w:val="0"/>
        <w:numPr>
          <w:ilvl w:val="0"/>
          <w:numId w:val="4"/>
        </w:numPr>
        <w:spacing w:before="360" w:after="240"/>
        <w:jc w:val="both"/>
        <w:rPr>
          <w:rFonts w:asciiTheme="majorHAnsi" w:hAnsiTheme="majorHAnsi"/>
          <w:bCs/>
          <w:caps/>
          <w:lang w:val="fr-FR"/>
        </w:rPr>
      </w:pPr>
      <w:r>
        <w:rPr>
          <w:rFonts w:asciiTheme="majorHAnsi" w:hAnsiTheme="majorHAnsi"/>
          <w:bCs/>
          <w:lang w:val="fr-FR"/>
        </w:rPr>
        <w:t>Compétences en matière de communication et de travail en équipe.</w:t>
      </w:r>
    </w:p>
    <w:p w14:paraId="79991413" w14:textId="77777777" w:rsidR="007C03D2" w:rsidRDefault="00682B8F">
      <w:pPr>
        <w:pStyle w:val="ListParagraph"/>
        <w:widowControl w:val="0"/>
        <w:numPr>
          <w:ilvl w:val="0"/>
          <w:numId w:val="2"/>
        </w:numPr>
        <w:spacing w:before="360" w:after="240"/>
        <w:ind w:left="709" w:hanging="567"/>
        <w:contextualSpacing w:val="0"/>
        <w:rPr>
          <w:rFonts w:asciiTheme="majorHAnsi" w:hAnsiTheme="majorHAnsi"/>
          <w:b/>
          <w:caps/>
          <w:lang w:val="fr-FR"/>
        </w:rPr>
      </w:pPr>
      <w:r>
        <w:rPr>
          <w:rFonts w:asciiTheme="majorHAnsi" w:hAnsiTheme="majorHAnsi"/>
          <w:b/>
          <w:caps/>
          <w:lang w:val="fr-FR"/>
        </w:rPr>
        <w:t xml:space="preserve">THÉMATIQUE ET RÉPARTITION DES HEURES </w:t>
      </w:r>
    </w:p>
    <w:p w14:paraId="00A4159E" w14:textId="77777777" w:rsidR="007C03D2" w:rsidRDefault="00682B8F">
      <w:pPr>
        <w:widowControl w:val="0"/>
        <w:rPr>
          <w:rFonts w:asciiTheme="majorHAnsi" w:hAnsiTheme="majorHAnsi"/>
          <w:b/>
          <w:lang w:val="fr-FR"/>
        </w:rPr>
      </w:pPr>
      <w:r>
        <w:rPr>
          <w:rFonts w:asciiTheme="majorHAnsi" w:hAnsiTheme="majorHAnsi"/>
          <w:b/>
          <w:lang w:val="fr-FR"/>
        </w:rPr>
        <w:t xml:space="preserve">Cours (magistraux), travaux pratiques/séminaires et travail individuel </w:t>
      </w:r>
    </w:p>
    <w:p w14:paraId="31DDF37D" w14:textId="77777777" w:rsidR="007C03D2" w:rsidRDefault="00682B8F">
      <w:pPr>
        <w:widowControl w:val="0"/>
        <w:rPr>
          <w:rFonts w:asciiTheme="majorHAnsi" w:hAnsiTheme="majorHAnsi"/>
          <w:b/>
          <w:lang w:val="fr-FR"/>
        </w:rPr>
      </w:pPr>
      <w:r>
        <w:rPr>
          <w:rFonts w:asciiTheme="majorHAnsi" w:hAnsiTheme="majorHAnsi"/>
          <w:b/>
          <w:lang w:val="fr-FR"/>
        </w:rPr>
        <w:t>(Langue Anglaise /Sem I)</w:t>
      </w:r>
    </w:p>
    <w:p w14:paraId="2AD2D8E1" w14:textId="77777777" w:rsidR="007C03D2" w:rsidRDefault="007C03D2">
      <w:pPr>
        <w:widowControl w:val="0"/>
        <w:rPr>
          <w:rFonts w:asciiTheme="majorHAnsi" w:hAnsiTheme="majorHAnsi"/>
          <w:b/>
          <w:lang w:val="fr-FR"/>
        </w:rPr>
      </w:pPr>
    </w:p>
    <w:tbl>
      <w:tblPr>
        <w:tblW w:w="9639" w:type="dxa"/>
        <w:tblInd w:w="40" w:type="dxa"/>
        <w:tblLayout w:type="fixed"/>
        <w:tblCellMar>
          <w:left w:w="40" w:type="dxa"/>
          <w:right w:w="40" w:type="dxa"/>
        </w:tblCellMar>
        <w:tblLook w:val="04A0" w:firstRow="1" w:lastRow="0" w:firstColumn="1" w:lastColumn="0" w:noHBand="0" w:noVBand="1"/>
      </w:tblPr>
      <w:tblGrid>
        <w:gridCol w:w="567"/>
        <w:gridCol w:w="6379"/>
        <w:gridCol w:w="937"/>
        <w:gridCol w:w="851"/>
        <w:gridCol w:w="905"/>
      </w:tblGrid>
      <w:tr w:rsidR="007C03D2" w14:paraId="466B718D" w14:textId="77777777">
        <w:trPr>
          <w:trHeight w:val="20"/>
          <w:tblHeader/>
        </w:trPr>
        <w:tc>
          <w:tcPr>
            <w:tcW w:w="567" w:type="dxa"/>
            <w:tcBorders>
              <w:top w:val="double" w:sz="4" w:space="0" w:color="auto"/>
              <w:left w:val="double" w:sz="4" w:space="0" w:color="auto"/>
              <w:bottom w:val="single" w:sz="4" w:space="0" w:color="auto"/>
              <w:right w:val="single" w:sz="4" w:space="0" w:color="auto"/>
            </w:tcBorders>
            <w:vAlign w:val="center"/>
          </w:tcPr>
          <w:p w14:paraId="75D7063D" w14:textId="77777777" w:rsidR="007C03D2" w:rsidRDefault="00682B8F">
            <w:pPr>
              <w:jc w:val="center"/>
              <w:rPr>
                <w:rFonts w:asciiTheme="majorHAnsi" w:hAnsiTheme="majorHAnsi"/>
                <w:b/>
                <w:lang w:val="fr-FR"/>
              </w:rPr>
            </w:pPr>
            <w:r>
              <w:rPr>
                <w:rFonts w:asciiTheme="majorHAnsi" w:hAnsiTheme="majorHAnsi"/>
                <w:b/>
                <w:lang w:val="fr-FR"/>
              </w:rPr>
              <w:t>Nr.</w:t>
            </w:r>
          </w:p>
          <w:p w14:paraId="55175A31" w14:textId="77777777" w:rsidR="007C03D2" w:rsidRDefault="00682B8F">
            <w:pPr>
              <w:jc w:val="center"/>
              <w:rPr>
                <w:rFonts w:asciiTheme="majorHAnsi" w:hAnsiTheme="majorHAnsi"/>
                <w:b/>
                <w:lang w:val="fr-FR"/>
              </w:rPr>
            </w:pPr>
            <w:proofErr w:type="gramStart"/>
            <w:r>
              <w:rPr>
                <w:rFonts w:asciiTheme="majorHAnsi" w:hAnsiTheme="majorHAnsi"/>
                <w:b/>
                <w:lang w:val="fr-FR"/>
              </w:rPr>
              <w:t>d</w:t>
            </w:r>
            <w:proofErr w:type="gramEnd"/>
            <w:r>
              <w:rPr>
                <w:rFonts w:asciiTheme="majorHAnsi" w:hAnsiTheme="majorHAnsi"/>
                <w:b/>
                <w:lang w:val="fr-FR"/>
              </w:rPr>
              <w:t>/h</w:t>
            </w:r>
          </w:p>
        </w:tc>
        <w:tc>
          <w:tcPr>
            <w:tcW w:w="6379" w:type="dxa"/>
            <w:tcBorders>
              <w:top w:val="double" w:sz="4" w:space="0" w:color="auto"/>
              <w:left w:val="single" w:sz="4" w:space="0" w:color="auto"/>
              <w:bottom w:val="single" w:sz="4" w:space="0" w:color="auto"/>
              <w:right w:val="single" w:sz="4" w:space="0" w:color="auto"/>
            </w:tcBorders>
            <w:vAlign w:val="center"/>
          </w:tcPr>
          <w:p w14:paraId="7BEBEDFA" w14:textId="77777777" w:rsidR="007C03D2" w:rsidRDefault="00682B8F">
            <w:pPr>
              <w:jc w:val="center"/>
              <w:rPr>
                <w:rFonts w:asciiTheme="majorHAnsi" w:hAnsiTheme="majorHAnsi"/>
                <w:b/>
                <w:lang w:val="fr-FR"/>
              </w:rPr>
            </w:pPr>
            <w:r>
              <w:rPr>
                <w:rFonts w:asciiTheme="majorHAnsi" w:hAnsiTheme="majorHAnsi"/>
                <w:b/>
                <w:lang w:val="fr-FR"/>
              </w:rPr>
              <w:t>TH</w:t>
            </w:r>
            <w:r>
              <w:rPr>
                <w:rFonts w:ascii="Sitka Small" w:hAnsi="Sitka Small"/>
                <w:b/>
                <w:lang w:val="fr-FR"/>
              </w:rPr>
              <w:t>É</w:t>
            </w:r>
            <w:r>
              <w:rPr>
                <w:rFonts w:asciiTheme="majorHAnsi" w:hAnsiTheme="majorHAnsi"/>
                <w:b/>
                <w:lang w:val="fr-FR"/>
              </w:rPr>
              <w:t>MATIQUE</w:t>
            </w:r>
          </w:p>
        </w:tc>
        <w:tc>
          <w:tcPr>
            <w:tcW w:w="2693" w:type="dxa"/>
            <w:gridSpan w:val="3"/>
            <w:tcBorders>
              <w:top w:val="double" w:sz="4" w:space="0" w:color="auto"/>
              <w:left w:val="single" w:sz="4" w:space="0" w:color="auto"/>
              <w:bottom w:val="single" w:sz="4" w:space="0" w:color="auto"/>
              <w:right w:val="double" w:sz="4" w:space="0" w:color="auto"/>
            </w:tcBorders>
            <w:vAlign w:val="center"/>
          </w:tcPr>
          <w:p w14:paraId="25158A68" w14:textId="77777777" w:rsidR="007C03D2" w:rsidRDefault="00682B8F">
            <w:pPr>
              <w:jc w:val="center"/>
              <w:rPr>
                <w:rFonts w:asciiTheme="majorHAnsi" w:hAnsiTheme="majorHAnsi"/>
                <w:b/>
                <w:lang w:val="fr-FR"/>
              </w:rPr>
            </w:pPr>
            <w:r>
              <w:rPr>
                <w:rFonts w:asciiTheme="majorHAnsi" w:hAnsiTheme="majorHAnsi"/>
                <w:b/>
                <w:lang w:val="fr-FR"/>
              </w:rPr>
              <w:t>Nombre d’heures</w:t>
            </w:r>
          </w:p>
        </w:tc>
      </w:tr>
      <w:tr w:rsidR="007C03D2" w14:paraId="078F2EAB" w14:textId="77777777">
        <w:trPr>
          <w:trHeight w:val="233"/>
          <w:tblHeader/>
        </w:trPr>
        <w:tc>
          <w:tcPr>
            <w:tcW w:w="567" w:type="dxa"/>
            <w:tcBorders>
              <w:top w:val="single" w:sz="4" w:space="0" w:color="auto"/>
              <w:left w:val="double" w:sz="4" w:space="0" w:color="auto"/>
              <w:bottom w:val="double" w:sz="4" w:space="0" w:color="auto"/>
              <w:right w:val="single" w:sz="4" w:space="0" w:color="auto"/>
            </w:tcBorders>
          </w:tcPr>
          <w:p w14:paraId="22F009CA" w14:textId="77777777" w:rsidR="007C03D2" w:rsidRDefault="007C03D2">
            <w:pPr>
              <w:jc w:val="center"/>
              <w:rPr>
                <w:rFonts w:asciiTheme="majorHAnsi" w:hAnsiTheme="majorHAnsi"/>
                <w:color w:val="FF0000"/>
                <w:lang w:val="ro-RO"/>
              </w:rPr>
            </w:pPr>
          </w:p>
        </w:tc>
        <w:tc>
          <w:tcPr>
            <w:tcW w:w="6379" w:type="dxa"/>
            <w:tcBorders>
              <w:top w:val="single" w:sz="4" w:space="0" w:color="auto"/>
              <w:left w:val="single" w:sz="4" w:space="0" w:color="auto"/>
              <w:bottom w:val="double" w:sz="4" w:space="0" w:color="auto"/>
              <w:right w:val="single" w:sz="4" w:space="0" w:color="auto"/>
            </w:tcBorders>
          </w:tcPr>
          <w:p w14:paraId="6DB43C82" w14:textId="77777777" w:rsidR="007C03D2" w:rsidRDefault="007C03D2">
            <w:pPr>
              <w:jc w:val="center"/>
              <w:rPr>
                <w:rFonts w:asciiTheme="majorHAnsi" w:hAnsiTheme="majorHAnsi"/>
                <w:color w:val="FF0000"/>
                <w:lang w:val="ro-RO"/>
              </w:rPr>
            </w:pPr>
          </w:p>
        </w:tc>
        <w:tc>
          <w:tcPr>
            <w:tcW w:w="937" w:type="dxa"/>
            <w:tcBorders>
              <w:top w:val="single" w:sz="4" w:space="0" w:color="auto"/>
              <w:left w:val="single" w:sz="4" w:space="0" w:color="auto"/>
              <w:bottom w:val="double" w:sz="4" w:space="0" w:color="auto"/>
              <w:right w:val="single" w:sz="4" w:space="0" w:color="auto"/>
            </w:tcBorders>
            <w:vAlign w:val="center"/>
          </w:tcPr>
          <w:p w14:paraId="368234EC" w14:textId="77777777" w:rsidR="007C03D2" w:rsidRDefault="00682B8F">
            <w:pPr>
              <w:jc w:val="center"/>
              <w:rPr>
                <w:rFonts w:asciiTheme="majorHAnsi" w:hAnsiTheme="majorHAnsi"/>
                <w:sz w:val="18"/>
                <w:szCs w:val="22"/>
                <w:lang w:val="ro-RO"/>
              </w:rPr>
            </w:pPr>
            <w:proofErr w:type="spellStart"/>
            <w:r>
              <w:rPr>
                <w:rFonts w:asciiTheme="majorHAnsi" w:hAnsiTheme="majorHAnsi"/>
                <w:sz w:val="18"/>
                <w:szCs w:val="22"/>
                <w:lang w:val="ro-RO"/>
              </w:rPr>
              <w:t>Cours</w:t>
            </w:r>
            <w:proofErr w:type="spellEnd"/>
            <w:r>
              <w:rPr>
                <w:rFonts w:asciiTheme="majorHAnsi" w:hAnsiTheme="majorHAnsi"/>
                <w:sz w:val="18"/>
                <w:szCs w:val="22"/>
                <w:lang w:val="ro-RO"/>
              </w:rPr>
              <w:t xml:space="preserve"> </w:t>
            </w:r>
            <w:proofErr w:type="spellStart"/>
            <w:r>
              <w:rPr>
                <w:rFonts w:asciiTheme="majorHAnsi" w:hAnsiTheme="majorHAnsi"/>
                <w:sz w:val="18"/>
                <w:szCs w:val="22"/>
                <w:lang w:val="ro-RO"/>
              </w:rPr>
              <w:t>théoriques</w:t>
            </w:r>
            <w:proofErr w:type="spellEnd"/>
          </w:p>
        </w:tc>
        <w:tc>
          <w:tcPr>
            <w:tcW w:w="851" w:type="dxa"/>
            <w:tcBorders>
              <w:top w:val="single" w:sz="4" w:space="0" w:color="auto"/>
              <w:left w:val="single" w:sz="4" w:space="0" w:color="auto"/>
              <w:bottom w:val="double" w:sz="4" w:space="0" w:color="auto"/>
              <w:right w:val="single" w:sz="4" w:space="0" w:color="auto"/>
            </w:tcBorders>
            <w:vAlign w:val="center"/>
          </w:tcPr>
          <w:p w14:paraId="3C351894" w14:textId="77777777" w:rsidR="007C03D2" w:rsidRDefault="00682B8F">
            <w:pPr>
              <w:jc w:val="center"/>
              <w:rPr>
                <w:rFonts w:asciiTheme="majorHAnsi" w:hAnsiTheme="majorHAnsi"/>
                <w:sz w:val="18"/>
                <w:szCs w:val="22"/>
                <w:lang w:val="ro-RO"/>
              </w:rPr>
            </w:pPr>
            <w:proofErr w:type="spellStart"/>
            <w:r>
              <w:rPr>
                <w:rFonts w:asciiTheme="majorHAnsi" w:hAnsiTheme="majorHAnsi"/>
                <w:sz w:val="18"/>
                <w:szCs w:val="22"/>
                <w:lang w:val="ro-RO"/>
              </w:rPr>
              <w:t>Travaux</w:t>
            </w:r>
            <w:proofErr w:type="spellEnd"/>
            <w:r>
              <w:rPr>
                <w:rFonts w:asciiTheme="majorHAnsi" w:hAnsiTheme="majorHAnsi"/>
                <w:sz w:val="18"/>
                <w:szCs w:val="22"/>
                <w:lang w:val="ro-RO"/>
              </w:rPr>
              <w:t xml:space="preserve"> </w:t>
            </w:r>
            <w:proofErr w:type="spellStart"/>
            <w:r>
              <w:rPr>
                <w:rFonts w:asciiTheme="majorHAnsi" w:hAnsiTheme="majorHAnsi"/>
                <w:sz w:val="18"/>
                <w:szCs w:val="22"/>
                <w:lang w:val="ro-RO"/>
              </w:rPr>
              <w:t>pratiques</w:t>
            </w:r>
            <w:proofErr w:type="spellEnd"/>
          </w:p>
        </w:tc>
        <w:tc>
          <w:tcPr>
            <w:tcW w:w="905" w:type="dxa"/>
            <w:tcBorders>
              <w:top w:val="single" w:sz="4" w:space="0" w:color="auto"/>
              <w:left w:val="single" w:sz="4" w:space="0" w:color="auto"/>
              <w:bottom w:val="double" w:sz="4" w:space="0" w:color="auto"/>
              <w:right w:val="double" w:sz="4" w:space="0" w:color="auto"/>
            </w:tcBorders>
            <w:vAlign w:val="center"/>
          </w:tcPr>
          <w:p w14:paraId="5BFCAD3F" w14:textId="77777777" w:rsidR="007C03D2" w:rsidRDefault="00682B8F">
            <w:pPr>
              <w:jc w:val="center"/>
              <w:rPr>
                <w:rFonts w:asciiTheme="majorHAnsi" w:hAnsiTheme="majorHAnsi"/>
                <w:sz w:val="18"/>
                <w:szCs w:val="22"/>
                <w:lang w:val="ro-RO"/>
              </w:rPr>
            </w:pPr>
            <w:proofErr w:type="spellStart"/>
            <w:r>
              <w:rPr>
                <w:rFonts w:asciiTheme="majorHAnsi" w:hAnsiTheme="majorHAnsi"/>
                <w:sz w:val="18"/>
                <w:szCs w:val="22"/>
                <w:lang w:val="ro-RO"/>
              </w:rPr>
              <w:t>Travail</w:t>
            </w:r>
            <w:proofErr w:type="spellEnd"/>
            <w:r>
              <w:rPr>
                <w:rFonts w:asciiTheme="majorHAnsi" w:hAnsiTheme="majorHAnsi"/>
                <w:sz w:val="18"/>
                <w:szCs w:val="22"/>
                <w:lang w:val="ro-RO"/>
              </w:rPr>
              <w:t xml:space="preserve"> </w:t>
            </w:r>
            <w:proofErr w:type="spellStart"/>
            <w:r>
              <w:rPr>
                <w:rFonts w:asciiTheme="majorHAnsi" w:hAnsiTheme="majorHAnsi"/>
                <w:sz w:val="18"/>
                <w:szCs w:val="22"/>
                <w:lang w:val="ro-RO"/>
              </w:rPr>
              <w:t>individuel</w:t>
            </w:r>
            <w:proofErr w:type="spellEnd"/>
          </w:p>
        </w:tc>
      </w:tr>
      <w:tr w:rsidR="007C03D2" w14:paraId="1AA5207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80"/>
        </w:trPr>
        <w:tc>
          <w:tcPr>
            <w:tcW w:w="567" w:type="dxa"/>
            <w:tcBorders>
              <w:top w:val="double" w:sz="4" w:space="0" w:color="auto"/>
              <w:left w:val="double" w:sz="4" w:space="0" w:color="auto"/>
              <w:bottom w:val="single" w:sz="4" w:space="0" w:color="auto"/>
              <w:right w:val="single" w:sz="4" w:space="0" w:color="auto"/>
            </w:tcBorders>
            <w:vAlign w:val="center"/>
          </w:tcPr>
          <w:p w14:paraId="1AFE155D" w14:textId="77777777" w:rsidR="007C03D2" w:rsidRDefault="007C03D2">
            <w:pPr>
              <w:pStyle w:val="FR3"/>
              <w:numPr>
                <w:ilvl w:val="0"/>
                <w:numId w:val="5"/>
              </w:numPr>
              <w:spacing w:before="60"/>
              <w:ind w:left="113" w:firstLine="0"/>
              <w:rPr>
                <w:rFonts w:asciiTheme="majorHAnsi" w:hAnsiTheme="majorHAnsi"/>
                <w:sz w:val="24"/>
                <w:szCs w:val="24"/>
                <w:lang w:val="ro-RO"/>
              </w:rPr>
            </w:pPr>
          </w:p>
        </w:tc>
        <w:tc>
          <w:tcPr>
            <w:tcW w:w="6379" w:type="dxa"/>
            <w:tcBorders>
              <w:top w:val="double" w:sz="4" w:space="0" w:color="auto"/>
              <w:left w:val="single" w:sz="4" w:space="0" w:color="auto"/>
              <w:bottom w:val="single" w:sz="4" w:space="0" w:color="auto"/>
              <w:right w:val="single" w:sz="4" w:space="0" w:color="auto"/>
            </w:tcBorders>
          </w:tcPr>
          <w:p w14:paraId="20864FF4" w14:textId="77777777" w:rsidR="007C03D2" w:rsidRDefault="00682B8F">
            <w:pPr>
              <w:widowControl w:val="0"/>
              <w:spacing w:before="60"/>
              <w:ind w:left="57"/>
              <w:rPr>
                <w:rFonts w:asciiTheme="majorHAnsi" w:hAnsiTheme="majorHAnsi"/>
                <w:spacing w:val="-4"/>
                <w:lang w:val="ro-RO"/>
              </w:rPr>
            </w:pPr>
            <w:r>
              <w:rPr>
                <w:rFonts w:asciiTheme="majorHAnsi" w:hAnsiTheme="majorHAnsi"/>
                <w:spacing w:val="-4"/>
                <w:lang w:val="ro-RO"/>
              </w:rPr>
              <w:t xml:space="preserve">Intercultural </w:t>
            </w:r>
            <w:proofErr w:type="spellStart"/>
            <w:r>
              <w:rPr>
                <w:rFonts w:asciiTheme="majorHAnsi" w:hAnsiTheme="majorHAnsi"/>
                <w:spacing w:val="-4"/>
                <w:lang w:val="ro-RO"/>
              </w:rPr>
              <w:t>Communication</w:t>
            </w:r>
            <w:proofErr w:type="spellEnd"/>
            <w:r>
              <w:rPr>
                <w:rFonts w:asciiTheme="majorHAnsi" w:hAnsiTheme="majorHAnsi"/>
                <w:spacing w:val="-4"/>
                <w:lang w:val="ro-RO"/>
              </w:rPr>
              <w:t xml:space="preserve">: Building </w:t>
            </w:r>
            <w:proofErr w:type="spellStart"/>
            <w:r>
              <w:rPr>
                <w:rFonts w:asciiTheme="majorHAnsi" w:hAnsiTheme="majorHAnsi"/>
                <w:spacing w:val="-4"/>
                <w:lang w:val="ro-RO"/>
              </w:rPr>
              <w:t>Connections</w:t>
            </w:r>
            <w:proofErr w:type="spellEnd"/>
            <w:r>
              <w:rPr>
                <w:rFonts w:asciiTheme="majorHAnsi" w:hAnsiTheme="majorHAnsi"/>
                <w:spacing w:val="-4"/>
                <w:lang w:val="ro-RO"/>
              </w:rPr>
              <w:t xml:space="preserve"> in a </w:t>
            </w:r>
            <w:proofErr w:type="spellStart"/>
            <w:r>
              <w:rPr>
                <w:rFonts w:asciiTheme="majorHAnsi" w:hAnsiTheme="majorHAnsi"/>
                <w:spacing w:val="-4"/>
                <w:lang w:val="ro-RO"/>
              </w:rPr>
              <w:t>Globalized</w:t>
            </w:r>
            <w:proofErr w:type="spellEnd"/>
            <w:r>
              <w:rPr>
                <w:rFonts w:asciiTheme="majorHAnsi" w:hAnsiTheme="majorHAnsi"/>
                <w:spacing w:val="-4"/>
                <w:lang w:val="ro-RO"/>
              </w:rPr>
              <w:t xml:space="preserve"> World</w:t>
            </w:r>
          </w:p>
          <w:p w14:paraId="5BB5FBD6" w14:textId="77777777" w:rsidR="007C03D2" w:rsidRDefault="00682B8F">
            <w:pPr>
              <w:widowControl w:val="0"/>
              <w:spacing w:before="60"/>
              <w:ind w:left="57"/>
              <w:rPr>
                <w:rFonts w:asciiTheme="majorHAnsi" w:hAnsiTheme="majorHAnsi"/>
                <w:i/>
                <w:spacing w:val="-4"/>
                <w:lang w:val="ro-RO"/>
              </w:rPr>
            </w:pPr>
            <w:proofErr w:type="spellStart"/>
            <w:r>
              <w:rPr>
                <w:rFonts w:asciiTheme="majorHAnsi" w:hAnsiTheme="majorHAnsi"/>
                <w:i/>
                <w:spacing w:val="-4"/>
                <w:lang w:val="ro-RO"/>
              </w:rPr>
              <w:t>Communication</w:t>
            </w:r>
            <w:proofErr w:type="spellEnd"/>
            <w:r>
              <w:rPr>
                <w:rFonts w:asciiTheme="majorHAnsi" w:hAnsiTheme="majorHAnsi"/>
                <w:i/>
                <w:spacing w:val="-4"/>
                <w:lang w:val="ro-RO"/>
              </w:rPr>
              <w:t xml:space="preserve"> </w:t>
            </w:r>
            <w:proofErr w:type="spellStart"/>
            <w:r>
              <w:rPr>
                <w:rFonts w:asciiTheme="majorHAnsi" w:hAnsiTheme="majorHAnsi"/>
                <w:i/>
                <w:spacing w:val="-4"/>
                <w:lang w:val="ro-RO"/>
              </w:rPr>
              <w:t>interculturelle</w:t>
            </w:r>
            <w:proofErr w:type="spellEnd"/>
            <w:r>
              <w:rPr>
                <w:rFonts w:asciiTheme="majorHAnsi" w:hAnsiTheme="majorHAnsi"/>
                <w:i/>
                <w:spacing w:val="-4"/>
                <w:lang w:val="ro-RO"/>
              </w:rPr>
              <w:t xml:space="preserve"> : </w:t>
            </w:r>
            <w:proofErr w:type="spellStart"/>
            <w:r>
              <w:rPr>
                <w:rFonts w:asciiTheme="majorHAnsi" w:hAnsiTheme="majorHAnsi"/>
                <w:i/>
                <w:spacing w:val="-4"/>
                <w:lang w:val="ro-RO"/>
              </w:rPr>
              <w:t>créer</w:t>
            </w:r>
            <w:proofErr w:type="spellEnd"/>
            <w:r>
              <w:rPr>
                <w:rFonts w:asciiTheme="majorHAnsi" w:hAnsiTheme="majorHAnsi"/>
                <w:i/>
                <w:spacing w:val="-4"/>
                <w:lang w:val="ro-RO"/>
              </w:rPr>
              <w:t xml:space="preserve"> des </w:t>
            </w:r>
            <w:proofErr w:type="spellStart"/>
            <w:r>
              <w:rPr>
                <w:rFonts w:asciiTheme="majorHAnsi" w:hAnsiTheme="majorHAnsi"/>
                <w:i/>
                <w:spacing w:val="-4"/>
                <w:lang w:val="ro-RO"/>
              </w:rPr>
              <w:t>liens</w:t>
            </w:r>
            <w:proofErr w:type="spellEnd"/>
            <w:r>
              <w:rPr>
                <w:rFonts w:asciiTheme="majorHAnsi" w:hAnsiTheme="majorHAnsi"/>
                <w:i/>
                <w:spacing w:val="-4"/>
                <w:lang w:val="ro-RO"/>
              </w:rPr>
              <w:t xml:space="preserve"> dans un </w:t>
            </w:r>
            <w:proofErr w:type="spellStart"/>
            <w:r>
              <w:rPr>
                <w:rFonts w:asciiTheme="majorHAnsi" w:hAnsiTheme="majorHAnsi"/>
                <w:i/>
                <w:spacing w:val="-4"/>
                <w:lang w:val="ro-RO"/>
              </w:rPr>
              <w:t>monde</w:t>
            </w:r>
            <w:proofErr w:type="spellEnd"/>
            <w:r>
              <w:rPr>
                <w:rFonts w:asciiTheme="majorHAnsi" w:hAnsiTheme="majorHAnsi"/>
                <w:i/>
                <w:spacing w:val="-4"/>
                <w:lang w:val="ro-RO"/>
              </w:rPr>
              <w:t xml:space="preserve"> </w:t>
            </w:r>
            <w:proofErr w:type="spellStart"/>
            <w:r>
              <w:rPr>
                <w:rFonts w:asciiTheme="majorHAnsi" w:hAnsiTheme="majorHAnsi"/>
                <w:i/>
                <w:spacing w:val="-4"/>
                <w:lang w:val="ro-RO"/>
              </w:rPr>
              <w:t>globalisé</w:t>
            </w:r>
            <w:proofErr w:type="spellEnd"/>
          </w:p>
        </w:tc>
        <w:tc>
          <w:tcPr>
            <w:tcW w:w="937" w:type="dxa"/>
            <w:tcBorders>
              <w:top w:val="double" w:sz="4" w:space="0" w:color="auto"/>
              <w:left w:val="single" w:sz="4" w:space="0" w:color="auto"/>
              <w:right w:val="single" w:sz="4" w:space="0" w:color="auto"/>
            </w:tcBorders>
            <w:vAlign w:val="center"/>
          </w:tcPr>
          <w:p w14:paraId="6F8B236C" w14:textId="77777777" w:rsidR="007C03D2" w:rsidRDefault="00682B8F">
            <w:pPr>
              <w:spacing w:before="60"/>
              <w:jc w:val="center"/>
              <w:rPr>
                <w:rFonts w:asciiTheme="majorHAnsi" w:hAnsiTheme="majorHAnsi"/>
                <w:szCs w:val="20"/>
                <w:lang w:val="ro-RO"/>
              </w:rPr>
            </w:pPr>
            <w:r>
              <w:rPr>
                <w:rFonts w:asciiTheme="majorHAnsi" w:hAnsiTheme="majorHAnsi"/>
                <w:szCs w:val="20"/>
                <w:lang w:val="ro-RO"/>
              </w:rPr>
              <w:t>2</w:t>
            </w:r>
          </w:p>
        </w:tc>
        <w:tc>
          <w:tcPr>
            <w:tcW w:w="851" w:type="dxa"/>
            <w:tcBorders>
              <w:top w:val="double" w:sz="4" w:space="0" w:color="auto"/>
              <w:left w:val="single" w:sz="4" w:space="0" w:color="auto"/>
              <w:right w:val="single" w:sz="4" w:space="0" w:color="auto"/>
            </w:tcBorders>
            <w:vAlign w:val="center"/>
          </w:tcPr>
          <w:p w14:paraId="47DAC88A" w14:textId="77777777" w:rsidR="007C03D2" w:rsidRDefault="00682B8F">
            <w:pPr>
              <w:spacing w:before="60"/>
              <w:jc w:val="center"/>
              <w:rPr>
                <w:rFonts w:asciiTheme="majorHAnsi" w:hAnsiTheme="majorHAnsi"/>
                <w:lang w:val="ro-RO"/>
              </w:rPr>
            </w:pPr>
            <w:r>
              <w:rPr>
                <w:rFonts w:asciiTheme="majorHAnsi" w:hAnsiTheme="majorHAnsi"/>
                <w:lang w:val="ro-RO"/>
              </w:rPr>
              <w:t>2</w:t>
            </w:r>
          </w:p>
        </w:tc>
        <w:tc>
          <w:tcPr>
            <w:tcW w:w="905" w:type="dxa"/>
            <w:tcBorders>
              <w:top w:val="double" w:sz="4" w:space="0" w:color="auto"/>
              <w:left w:val="single" w:sz="4" w:space="0" w:color="auto"/>
              <w:bottom w:val="single" w:sz="4" w:space="0" w:color="auto"/>
              <w:right w:val="double" w:sz="4" w:space="0" w:color="auto"/>
            </w:tcBorders>
            <w:vAlign w:val="center"/>
          </w:tcPr>
          <w:p w14:paraId="2F4C3BF6" w14:textId="77777777" w:rsidR="007C03D2" w:rsidRDefault="00682B8F">
            <w:pPr>
              <w:spacing w:before="60"/>
              <w:jc w:val="center"/>
              <w:rPr>
                <w:rFonts w:asciiTheme="majorHAnsi" w:hAnsiTheme="majorHAnsi"/>
                <w:lang w:val="ro-RO"/>
              </w:rPr>
            </w:pPr>
            <w:r>
              <w:rPr>
                <w:rFonts w:asciiTheme="majorHAnsi" w:hAnsiTheme="majorHAnsi"/>
                <w:lang w:val="ro-RO"/>
              </w:rPr>
              <w:t>2</w:t>
            </w:r>
          </w:p>
        </w:tc>
      </w:tr>
      <w:tr w:rsidR="007C03D2" w14:paraId="040FA7A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trPr>
        <w:tc>
          <w:tcPr>
            <w:tcW w:w="567" w:type="dxa"/>
            <w:tcBorders>
              <w:top w:val="single" w:sz="4" w:space="0" w:color="auto"/>
              <w:left w:val="double" w:sz="4" w:space="0" w:color="auto"/>
              <w:bottom w:val="single" w:sz="4" w:space="0" w:color="auto"/>
              <w:right w:val="single" w:sz="4" w:space="0" w:color="auto"/>
            </w:tcBorders>
            <w:vAlign w:val="center"/>
          </w:tcPr>
          <w:p w14:paraId="4BDA3AE2" w14:textId="77777777" w:rsidR="007C03D2" w:rsidRDefault="007C03D2">
            <w:pPr>
              <w:pStyle w:val="FR3"/>
              <w:numPr>
                <w:ilvl w:val="0"/>
                <w:numId w:val="5"/>
              </w:numPr>
              <w:spacing w:before="60"/>
              <w:ind w:left="113" w:firstLine="0"/>
              <w:rPr>
                <w:rFonts w:asciiTheme="majorHAnsi" w:hAnsiTheme="majorHAnsi"/>
                <w:sz w:val="24"/>
                <w:szCs w:val="24"/>
                <w:lang w:val="ro-RO"/>
              </w:rPr>
            </w:pPr>
          </w:p>
        </w:tc>
        <w:tc>
          <w:tcPr>
            <w:tcW w:w="6379" w:type="dxa"/>
            <w:tcBorders>
              <w:top w:val="single" w:sz="4" w:space="0" w:color="auto"/>
              <w:left w:val="single" w:sz="4" w:space="0" w:color="auto"/>
              <w:bottom w:val="single" w:sz="4" w:space="0" w:color="auto"/>
              <w:right w:val="single" w:sz="4" w:space="0" w:color="auto"/>
            </w:tcBorders>
          </w:tcPr>
          <w:p w14:paraId="0E11D3E9" w14:textId="77777777" w:rsidR="007C03D2" w:rsidRDefault="00682B8F">
            <w:pPr>
              <w:widowControl w:val="0"/>
              <w:spacing w:before="60"/>
              <w:ind w:left="57"/>
              <w:rPr>
                <w:rFonts w:asciiTheme="majorHAnsi" w:hAnsiTheme="majorHAnsi"/>
                <w:lang w:val="ro-RO"/>
              </w:rPr>
            </w:pPr>
            <w:proofErr w:type="spellStart"/>
            <w:r>
              <w:rPr>
                <w:rFonts w:asciiTheme="majorHAnsi" w:hAnsiTheme="majorHAnsi"/>
                <w:lang w:val="ro-RO"/>
              </w:rPr>
              <w:t>Communication</w:t>
            </w:r>
            <w:proofErr w:type="spellEnd"/>
            <w:r>
              <w:rPr>
                <w:rFonts w:asciiTheme="majorHAnsi" w:hAnsiTheme="majorHAnsi"/>
                <w:lang w:val="ro-RO"/>
              </w:rPr>
              <w:t xml:space="preserve"> via Social Media. </w:t>
            </w:r>
            <w:proofErr w:type="spellStart"/>
            <w:r>
              <w:rPr>
                <w:rFonts w:asciiTheme="majorHAnsi" w:hAnsiTheme="majorHAnsi"/>
                <w:lang w:val="ro-RO"/>
              </w:rPr>
              <w:t>Advantages</w:t>
            </w:r>
            <w:proofErr w:type="spellEnd"/>
            <w:r>
              <w:rPr>
                <w:rFonts w:asciiTheme="majorHAnsi" w:hAnsiTheme="majorHAnsi"/>
                <w:lang w:val="ro-RO"/>
              </w:rPr>
              <w:t xml:space="preserve"> </w:t>
            </w:r>
            <w:proofErr w:type="spellStart"/>
            <w:r>
              <w:rPr>
                <w:rFonts w:asciiTheme="majorHAnsi" w:hAnsiTheme="majorHAnsi"/>
                <w:lang w:val="ro-RO"/>
              </w:rPr>
              <w:t>and</w:t>
            </w:r>
            <w:proofErr w:type="spellEnd"/>
            <w:r>
              <w:rPr>
                <w:rFonts w:asciiTheme="majorHAnsi" w:hAnsiTheme="majorHAnsi"/>
                <w:lang w:val="ro-RO"/>
              </w:rPr>
              <w:t xml:space="preserve"> </w:t>
            </w:r>
            <w:proofErr w:type="spellStart"/>
            <w:r>
              <w:rPr>
                <w:rFonts w:asciiTheme="majorHAnsi" w:hAnsiTheme="majorHAnsi"/>
                <w:lang w:val="ro-RO"/>
              </w:rPr>
              <w:t>disadvantages</w:t>
            </w:r>
            <w:proofErr w:type="spellEnd"/>
            <w:r>
              <w:rPr>
                <w:rFonts w:asciiTheme="majorHAnsi" w:hAnsiTheme="majorHAnsi"/>
                <w:lang w:val="ro-RO"/>
              </w:rPr>
              <w:t xml:space="preserve">, </w:t>
            </w:r>
            <w:proofErr w:type="spellStart"/>
            <w:r>
              <w:rPr>
                <w:rFonts w:asciiTheme="majorHAnsi" w:hAnsiTheme="majorHAnsi"/>
                <w:lang w:val="ro-RO"/>
              </w:rPr>
              <w:t>barriers</w:t>
            </w:r>
            <w:proofErr w:type="spellEnd"/>
            <w:r>
              <w:rPr>
                <w:rFonts w:asciiTheme="majorHAnsi" w:hAnsiTheme="majorHAnsi"/>
                <w:lang w:val="ro-RO"/>
              </w:rPr>
              <w:t xml:space="preserve"> in </w:t>
            </w:r>
            <w:proofErr w:type="spellStart"/>
            <w:r>
              <w:rPr>
                <w:rFonts w:asciiTheme="majorHAnsi" w:hAnsiTheme="majorHAnsi"/>
                <w:lang w:val="ro-RO"/>
              </w:rPr>
              <w:t>communication</w:t>
            </w:r>
            <w:proofErr w:type="spellEnd"/>
            <w:r>
              <w:rPr>
                <w:rFonts w:asciiTheme="majorHAnsi" w:hAnsiTheme="majorHAnsi"/>
                <w:lang w:val="ro-RO"/>
              </w:rPr>
              <w:t>.</w:t>
            </w:r>
          </w:p>
          <w:p w14:paraId="5CFB4305" w14:textId="77777777" w:rsidR="007C03D2" w:rsidRDefault="00682B8F">
            <w:pPr>
              <w:widowControl w:val="0"/>
              <w:spacing w:before="60"/>
              <w:ind w:left="57"/>
              <w:rPr>
                <w:rFonts w:asciiTheme="majorHAnsi" w:hAnsiTheme="majorHAnsi"/>
                <w:i/>
                <w:lang w:val="ro-RO"/>
              </w:rPr>
            </w:pPr>
            <w:proofErr w:type="spellStart"/>
            <w:r>
              <w:rPr>
                <w:rFonts w:asciiTheme="majorHAnsi" w:hAnsiTheme="majorHAnsi"/>
                <w:i/>
                <w:lang w:val="ro-RO"/>
              </w:rPr>
              <w:t>Communiquer</w:t>
            </w:r>
            <w:proofErr w:type="spellEnd"/>
            <w:r>
              <w:rPr>
                <w:rFonts w:asciiTheme="majorHAnsi" w:hAnsiTheme="majorHAnsi"/>
                <w:i/>
                <w:lang w:val="ro-RO"/>
              </w:rPr>
              <w:t xml:space="preserve"> via </w:t>
            </w:r>
            <w:proofErr w:type="spellStart"/>
            <w:r>
              <w:rPr>
                <w:rFonts w:asciiTheme="majorHAnsi" w:hAnsiTheme="majorHAnsi"/>
                <w:i/>
                <w:lang w:val="ro-RO"/>
              </w:rPr>
              <w:t>les</w:t>
            </w:r>
            <w:proofErr w:type="spellEnd"/>
            <w:r>
              <w:rPr>
                <w:rFonts w:asciiTheme="majorHAnsi" w:hAnsiTheme="majorHAnsi"/>
                <w:i/>
                <w:lang w:val="ro-RO"/>
              </w:rPr>
              <w:t xml:space="preserve"> </w:t>
            </w:r>
            <w:proofErr w:type="spellStart"/>
            <w:r>
              <w:rPr>
                <w:rFonts w:asciiTheme="majorHAnsi" w:hAnsiTheme="majorHAnsi"/>
                <w:i/>
                <w:lang w:val="ro-RO"/>
              </w:rPr>
              <w:t>réseaux</w:t>
            </w:r>
            <w:proofErr w:type="spellEnd"/>
            <w:r>
              <w:rPr>
                <w:rFonts w:asciiTheme="majorHAnsi" w:hAnsiTheme="majorHAnsi"/>
                <w:i/>
                <w:lang w:val="ro-RO"/>
              </w:rPr>
              <w:t xml:space="preserve"> </w:t>
            </w:r>
            <w:proofErr w:type="spellStart"/>
            <w:r>
              <w:rPr>
                <w:rFonts w:asciiTheme="majorHAnsi" w:hAnsiTheme="majorHAnsi"/>
                <w:i/>
                <w:lang w:val="ro-RO"/>
              </w:rPr>
              <w:t>sociaux</w:t>
            </w:r>
            <w:proofErr w:type="spellEnd"/>
            <w:r>
              <w:rPr>
                <w:rFonts w:asciiTheme="majorHAnsi" w:hAnsiTheme="majorHAnsi"/>
                <w:i/>
                <w:lang w:val="ro-RO"/>
              </w:rPr>
              <w:t xml:space="preserve">. </w:t>
            </w:r>
            <w:proofErr w:type="spellStart"/>
            <w:r>
              <w:rPr>
                <w:rFonts w:asciiTheme="majorHAnsi" w:hAnsiTheme="majorHAnsi"/>
                <w:i/>
                <w:lang w:val="ro-RO"/>
              </w:rPr>
              <w:t>Avantages</w:t>
            </w:r>
            <w:proofErr w:type="spellEnd"/>
            <w:r>
              <w:rPr>
                <w:rFonts w:asciiTheme="majorHAnsi" w:hAnsiTheme="majorHAnsi"/>
                <w:i/>
                <w:lang w:val="ro-RO"/>
              </w:rPr>
              <w:t xml:space="preserve"> et </w:t>
            </w:r>
            <w:proofErr w:type="spellStart"/>
            <w:r>
              <w:rPr>
                <w:rFonts w:asciiTheme="majorHAnsi" w:hAnsiTheme="majorHAnsi"/>
                <w:i/>
                <w:lang w:val="ro-RO"/>
              </w:rPr>
              <w:t>inconvénients</w:t>
            </w:r>
            <w:proofErr w:type="spellEnd"/>
            <w:r>
              <w:rPr>
                <w:rFonts w:asciiTheme="majorHAnsi" w:hAnsiTheme="majorHAnsi"/>
                <w:i/>
                <w:lang w:val="ro-RO"/>
              </w:rPr>
              <w:t xml:space="preserve">, </w:t>
            </w:r>
            <w:proofErr w:type="spellStart"/>
            <w:r>
              <w:rPr>
                <w:rFonts w:asciiTheme="majorHAnsi" w:hAnsiTheme="majorHAnsi"/>
                <w:i/>
                <w:lang w:val="ro-RO"/>
              </w:rPr>
              <w:t>obstacles</w:t>
            </w:r>
            <w:proofErr w:type="spellEnd"/>
            <w:r>
              <w:rPr>
                <w:rFonts w:asciiTheme="majorHAnsi" w:hAnsiTheme="majorHAnsi"/>
                <w:i/>
                <w:lang w:val="ro-RO"/>
              </w:rPr>
              <w:t xml:space="preserve"> à la </w:t>
            </w:r>
            <w:proofErr w:type="spellStart"/>
            <w:r>
              <w:rPr>
                <w:rFonts w:asciiTheme="majorHAnsi" w:hAnsiTheme="majorHAnsi"/>
                <w:i/>
                <w:lang w:val="ro-RO"/>
              </w:rPr>
              <w:t>communication</w:t>
            </w:r>
            <w:proofErr w:type="spellEnd"/>
            <w:r>
              <w:rPr>
                <w:rFonts w:asciiTheme="majorHAnsi" w:hAnsiTheme="majorHAnsi"/>
                <w:i/>
                <w:lang w:val="ro-RO"/>
              </w:rPr>
              <w:t>.</w:t>
            </w:r>
          </w:p>
        </w:tc>
        <w:tc>
          <w:tcPr>
            <w:tcW w:w="937" w:type="dxa"/>
            <w:tcBorders>
              <w:left w:val="single" w:sz="4" w:space="0" w:color="auto"/>
              <w:right w:val="single" w:sz="4" w:space="0" w:color="auto"/>
            </w:tcBorders>
            <w:vAlign w:val="center"/>
          </w:tcPr>
          <w:p w14:paraId="2E470B8E" w14:textId="77777777" w:rsidR="007C03D2" w:rsidRDefault="00682B8F">
            <w:pPr>
              <w:spacing w:before="60"/>
              <w:jc w:val="center"/>
              <w:rPr>
                <w:rFonts w:asciiTheme="majorHAnsi" w:hAnsiTheme="majorHAnsi"/>
                <w:szCs w:val="20"/>
                <w:lang w:val="ro-RO"/>
              </w:rPr>
            </w:pPr>
            <w:r>
              <w:rPr>
                <w:rFonts w:asciiTheme="majorHAnsi" w:hAnsiTheme="majorHAnsi"/>
                <w:szCs w:val="20"/>
                <w:lang w:val="ro-RO"/>
              </w:rPr>
              <w:t>2</w:t>
            </w:r>
          </w:p>
        </w:tc>
        <w:tc>
          <w:tcPr>
            <w:tcW w:w="851" w:type="dxa"/>
            <w:tcBorders>
              <w:left w:val="single" w:sz="4" w:space="0" w:color="auto"/>
              <w:right w:val="single" w:sz="4" w:space="0" w:color="auto"/>
            </w:tcBorders>
            <w:vAlign w:val="center"/>
          </w:tcPr>
          <w:p w14:paraId="76932046" w14:textId="77777777" w:rsidR="007C03D2" w:rsidRDefault="00682B8F">
            <w:pPr>
              <w:spacing w:before="60"/>
              <w:jc w:val="center"/>
              <w:rPr>
                <w:rFonts w:asciiTheme="majorHAnsi" w:hAnsiTheme="majorHAnsi"/>
                <w:lang w:val="ro-RO"/>
              </w:rPr>
            </w:pPr>
            <w:r>
              <w:rPr>
                <w:rFonts w:asciiTheme="majorHAnsi" w:hAnsiTheme="majorHAnsi"/>
                <w:lang w:val="ro-RO"/>
              </w:rPr>
              <w:t>2</w:t>
            </w:r>
          </w:p>
        </w:tc>
        <w:tc>
          <w:tcPr>
            <w:tcW w:w="905" w:type="dxa"/>
            <w:tcBorders>
              <w:top w:val="single" w:sz="4" w:space="0" w:color="auto"/>
              <w:left w:val="single" w:sz="4" w:space="0" w:color="auto"/>
              <w:bottom w:val="single" w:sz="4" w:space="0" w:color="auto"/>
              <w:right w:val="double" w:sz="4" w:space="0" w:color="auto"/>
            </w:tcBorders>
            <w:vAlign w:val="center"/>
          </w:tcPr>
          <w:p w14:paraId="054A0788" w14:textId="77777777" w:rsidR="007C03D2" w:rsidRDefault="00682B8F">
            <w:pPr>
              <w:spacing w:before="60"/>
              <w:jc w:val="center"/>
              <w:rPr>
                <w:rFonts w:asciiTheme="majorHAnsi" w:hAnsiTheme="majorHAnsi"/>
                <w:lang w:val="ro-RO"/>
              </w:rPr>
            </w:pPr>
            <w:r>
              <w:rPr>
                <w:rFonts w:asciiTheme="majorHAnsi" w:hAnsiTheme="majorHAnsi"/>
                <w:lang w:val="ro-RO"/>
              </w:rPr>
              <w:t>2</w:t>
            </w:r>
          </w:p>
        </w:tc>
      </w:tr>
      <w:tr w:rsidR="007C03D2" w14:paraId="22ED48F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8"/>
        </w:trPr>
        <w:tc>
          <w:tcPr>
            <w:tcW w:w="567" w:type="dxa"/>
            <w:tcBorders>
              <w:top w:val="single" w:sz="4" w:space="0" w:color="auto"/>
              <w:left w:val="double" w:sz="4" w:space="0" w:color="auto"/>
              <w:bottom w:val="single" w:sz="4" w:space="0" w:color="auto"/>
              <w:right w:val="single" w:sz="4" w:space="0" w:color="auto"/>
            </w:tcBorders>
            <w:vAlign w:val="center"/>
          </w:tcPr>
          <w:p w14:paraId="67A06552" w14:textId="77777777" w:rsidR="007C03D2" w:rsidRDefault="007C03D2">
            <w:pPr>
              <w:pStyle w:val="FR3"/>
              <w:numPr>
                <w:ilvl w:val="0"/>
                <w:numId w:val="5"/>
              </w:numPr>
              <w:spacing w:before="60"/>
              <w:ind w:left="113" w:firstLine="0"/>
              <w:rPr>
                <w:rFonts w:asciiTheme="majorHAnsi" w:hAnsiTheme="majorHAnsi"/>
                <w:sz w:val="24"/>
                <w:szCs w:val="24"/>
                <w:lang w:val="ro-RO"/>
              </w:rPr>
            </w:pPr>
          </w:p>
        </w:tc>
        <w:tc>
          <w:tcPr>
            <w:tcW w:w="6379" w:type="dxa"/>
            <w:tcBorders>
              <w:top w:val="single" w:sz="4" w:space="0" w:color="auto"/>
              <w:left w:val="single" w:sz="4" w:space="0" w:color="auto"/>
              <w:bottom w:val="single" w:sz="4" w:space="0" w:color="auto"/>
              <w:right w:val="single" w:sz="4" w:space="0" w:color="auto"/>
            </w:tcBorders>
          </w:tcPr>
          <w:p w14:paraId="0F5BF3F4" w14:textId="77777777" w:rsidR="007C03D2" w:rsidRDefault="00682B8F">
            <w:pPr>
              <w:widowControl w:val="0"/>
              <w:spacing w:before="60"/>
              <w:ind w:left="57"/>
              <w:rPr>
                <w:rFonts w:asciiTheme="majorHAnsi" w:hAnsiTheme="majorHAnsi"/>
                <w:lang w:val="ro-RO"/>
              </w:rPr>
            </w:pPr>
            <w:proofErr w:type="spellStart"/>
            <w:r>
              <w:rPr>
                <w:rFonts w:asciiTheme="majorHAnsi" w:hAnsiTheme="majorHAnsi"/>
                <w:lang w:val="ro-RO"/>
              </w:rPr>
              <w:t>Effective</w:t>
            </w:r>
            <w:proofErr w:type="spellEnd"/>
            <w:r>
              <w:rPr>
                <w:rFonts w:asciiTheme="majorHAnsi" w:hAnsiTheme="majorHAnsi"/>
                <w:lang w:val="ro-RO"/>
              </w:rPr>
              <w:t xml:space="preserve"> </w:t>
            </w:r>
            <w:proofErr w:type="spellStart"/>
            <w:r>
              <w:rPr>
                <w:rFonts w:asciiTheme="majorHAnsi" w:hAnsiTheme="majorHAnsi"/>
                <w:lang w:val="ro-RO"/>
              </w:rPr>
              <w:t>Phisician-Patient</w:t>
            </w:r>
            <w:proofErr w:type="spellEnd"/>
            <w:r>
              <w:rPr>
                <w:rFonts w:asciiTheme="majorHAnsi" w:hAnsiTheme="majorHAnsi"/>
                <w:lang w:val="ro-RO"/>
              </w:rPr>
              <w:t xml:space="preserve"> </w:t>
            </w:r>
            <w:proofErr w:type="spellStart"/>
            <w:r>
              <w:rPr>
                <w:rFonts w:asciiTheme="majorHAnsi" w:hAnsiTheme="majorHAnsi"/>
                <w:lang w:val="ro-RO"/>
              </w:rPr>
              <w:t>Communication</w:t>
            </w:r>
            <w:proofErr w:type="spellEnd"/>
            <w:r>
              <w:rPr>
                <w:rFonts w:asciiTheme="majorHAnsi" w:hAnsiTheme="majorHAnsi"/>
                <w:lang w:val="ro-RO"/>
              </w:rPr>
              <w:t xml:space="preserve">. </w:t>
            </w:r>
            <w:proofErr w:type="spellStart"/>
            <w:r>
              <w:rPr>
                <w:rFonts w:asciiTheme="majorHAnsi" w:hAnsiTheme="majorHAnsi"/>
                <w:lang w:val="ro-RO"/>
              </w:rPr>
              <w:t>Challenges</w:t>
            </w:r>
            <w:proofErr w:type="spellEnd"/>
            <w:r>
              <w:rPr>
                <w:rFonts w:asciiTheme="majorHAnsi" w:hAnsiTheme="majorHAnsi"/>
                <w:lang w:val="ro-RO"/>
              </w:rPr>
              <w:t xml:space="preserve">, </w:t>
            </w:r>
            <w:proofErr w:type="spellStart"/>
            <w:r>
              <w:rPr>
                <w:rFonts w:asciiTheme="majorHAnsi" w:hAnsiTheme="majorHAnsi"/>
                <w:lang w:val="ro-RO"/>
              </w:rPr>
              <w:t>strategies</w:t>
            </w:r>
            <w:proofErr w:type="spellEnd"/>
            <w:r>
              <w:rPr>
                <w:rFonts w:asciiTheme="majorHAnsi" w:hAnsiTheme="majorHAnsi"/>
                <w:lang w:val="ro-RO"/>
              </w:rPr>
              <w:t xml:space="preserve"> </w:t>
            </w:r>
            <w:proofErr w:type="spellStart"/>
            <w:r>
              <w:rPr>
                <w:rFonts w:asciiTheme="majorHAnsi" w:hAnsiTheme="majorHAnsi"/>
                <w:lang w:val="ro-RO"/>
              </w:rPr>
              <w:t>and</w:t>
            </w:r>
            <w:proofErr w:type="spellEnd"/>
            <w:r>
              <w:rPr>
                <w:rFonts w:asciiTheme="majorHAnsi" w:hAnsiTheme="majorHAnsi"/>
                <w:lang w:val="ro-RO"/>
              </w:rPr>
              <w:t xml:space="preserve"> conflict </w:t>
            </w:r>
            <w:proofErr w:type="spellStart"/>
            <w:r>
              <w:rPr>
                <w:rFonts w:asciiTheme="majorHAnsi" w:hAnsiTheme="majorHAnsi"/>
                <w:lang w:val="ro-RO"/>
              </w:rPr>
              <w:t>resolution</w:t>
            </w:r>
            <w:proofErr w:type="spellEnd"/>
            <w:r>
              <w:rPr>
                <w:rFonts w:asciiTheme="majorHAnsi" w:hAnsiTheme="majorHAnsi"/>
                <w:lang w:val="ro-RO"/>
              </w:rPr>
              <w:t xml:space="preserve"> </w:t>
            </w:r>
            <w:proofErr w:type="spellStart"/>
            <w:r>
              <w:rPr>
                <w:rFonts w:asciiTheme="majorHAnsi" w:hAnsiTheme="majorHAnsi"/>
                <w:lang w:val="ro-RO"/>
              </w:rPr>
              <w:t>skills</w:t>
            </w:r>
            <w:proofErr w:type="spellEnd"/>
            <w:r>
              <w:rPr>
                <w:rFonts w:asciiTheme="majorHAnsi" w:hAnsiTheme="majorHAnsi"/>
                <w:lang w:val="ro-RO"/>
              </w:rPr>
              <w:t>.</w:t>
            </w:r>
          </w:p>
          <w:p w14:paraId="55AA801A" w14:textId="77777777" w:rsidR="007C03D2" w:rsidRDefault="00682B8F">
            <w:pPr>
              <w:widowControl w:val="0"/>
              <w:spacing w:before="60"/>
              <w:ind w:left="57"/>
              <w:rPr>
                <w:rFonts w:asciiTheme="majorHAnsi" w:hAnsiTheme="majorHAnsi"/>
                <w:i/>
                <w:lang w:val="ro-RO"/>
              </w:rPr>
            </w:pPr>
            <w:proofErr w:type="spellStart"/>
            <w:r>
              <w:rPr>
                <w:rFonts w:asciiTheme="majorHAnsi" w:hAnsiTheme="majorHAnsi"/>
                <w:i/>
                <w:lang w:val="ro-RO"/>
              </w:rPr>
              <w:t>Communication</w:t>
            </w:r>
            <w:proofErr w:type="spellEnd"/>
            <w:r>
              <w:rPr>
                <w:rFonts w:asciiTheme="majorHAnsi" w:hAnsiTheme="majorHAnsi"/>
                <w:i/>
                <w:lang w:val="ro-RO"/>
              </w:rPr>
              <w:t xml:space="preserve"> </w:t>
            </w:r>
            <w:proofErr w:type="spellStart"/>
            <w:r>
              <w:rPr>
                <w:rFonts w:asciiTheme="majorHAnsi" w:hAnsiTheme="majorHAnsi"/>
                <w:i/>
                <w:lang w:val="ro-RO"/>
              </w:rPr>
              <w:t>efficace</w:t>
            </w:r>
            <w:proofErr w:type="spellEnd"/>
            <w:r>
              <w:rPr>
                <w:rFonts w:asciiTheme="majorHAnsi" w:hAnsiTheme="majorHAnsi"/>
                <w:i/>
                <w:lang w:val="ro-RO"/>
              </w:rPr>
              <w:t xml:space="preserve"> </w:t>
            </w:r>
            <w:proofErr w:type="spellStart"/>
            <w:r>
              <w:rPr>
                <w:rFonts w:asciiTheme="majorHAnsi" w:hAnsiTheme="majorHAnsi"/>
                <w:i/>
                <w:lang w:val="ro-RO"/>
              </w:rPr>
              <w:t>entre</w:t>
            </w:r>
            <w:proofErr w:type="spellEnd"/>
            <w:r>
              <w:rPr>
                <w:rFonts w:asciiTheme="majorHAnsi" w:hAnsiTheme="majorHAnsi"/>
                <w:i/>
                <w:lang w:val="ro-RO"/>
              </w:rPr>
              <w:t xml:space="preserve"> le </w:t>
            </w:r>
            <w:proofErr w:type="spellStart"/>
            <w:r>
              <w:rPr>
                <w:rFonts w:asciiTheme="majorHAnsi" w:hAnsiTheme="majorHAnsi"/>
                <w:i/>
                <w:lang w:val="ro-RO"/>
              </w:rPr>
              <w:t>médecin</w:t>
            </w:r>
            <w:proofErr w:type="spellEnd"/>
            <w:r>
              <w:rPr>
                <w:rFonts w:asciiTheme="majorHAnsi" w:hAnsiTheme="majorHAnsi"/>
                <w:i/>
                <w:lang w:val="ro-RO"/>
              </w:rPr>
              <w:t xml:space="preserve"> et le </w:t>
            </w:r>
            <w:proofErr w:type="spellStart"/>
            <w:r>
              <w:rPr>
                <w:rFonts w:asciiTheme="majorHAnsi" w:hAnsiTheme="majorHAnsi"/>
                <w:i/>
                <w:lang w:val="ro-RO"/>
              </w:rPr>
              <w:t>patient</w:t>
            </w:r>
            <w:proofErr w:type="spellEnd"/>
            <w:r>
              <w:rPr>
                <w:rFonts w:asciiTheme="majorHAnsi" w:hAnsiTheme="majorHAnsi"/>
                <w:i/>
                <w:lang w:val="ro-RO"/>
              </w:rPr>
              <w:t xml:space="preserve">. </w:t>
            </w:r>
            <w:proofErr w:type="spellStart"/>
            <w:r>
              <w:rPr>
                <w:rFonts w:asciiTheme="majorHAnsi" w:hAnsiTheme="majorHAnsi"/>
                <w:i/>
                <w:lang w:val="ro-RO"/>
              </w:rPr>
              <w:lastRenderedPageBreak/>
              <w:t>Stratégies</w:t>
            </w:r>
            <w:proofErr w:type="spellEnd"/>
            <w:r>
              <w:rPr>
                <w:rFonts w:asciiTheme="majorHAnsi" w:hAnsiTheme="majorHAnsi"/>
                <w:i/>
                <w:lang w:val="ro-RO"/>
              </w:rPr>
              <w:t xml:space="preserve">, </w:t>
            </w:r>
            <w:proofErr w:type="spellStart"/>
            <w:r>
              <w:rPr>
                <w:rFonts w:asciiTheme="majorHAnsi" w:hAnsiTheme="majorHAnsi"/>
                <w:i/>
                <w:lang w:val="ro-RO"/>
              </w:rPr>
              <w:t>défis</w:t>
            </w:r>
            <w:proofErr w:type="spellEnd"/>
            <w:r>
              <w:rPr>
                <w:rFonts w:asciiTheme="majorHAnsi" w:hAnsiTheme="majorHAnsi"/>
                <w:i/>
                <w:lang w:val="ro-RO"/>
              </w:rPr>
              <w:t xml:space="preserve"> et </w:t>
            </w:r>
            <w:proofErr w:type="spellStart"/>
            <w:r>
              <w:rPr>
                <w:rFonts w:asciiTheme="majorHAnsi" w:hAnsiTheme="majorHAnsi"/>
                <w:i/>
                <w:lang w:val="ro-RO"/>
              </w:rPr>
              <w:t>résolution</w:t>
            </w:r>
            <w:proofErr w:type="spellEnd"/>
            <w:r>
              <w:rPr>
                <w:rFonts w:asciiTheme="majorHAnsi" w:hAnsiTheme="majorHAnsi"/>
                <w:i/>
                <w:lang w:val="ro-RO"/>
              </w:rPr>
              <w:t xml:space="preserve"> des </w:t>
            </w:r>
            <w:proofErr w:type="spellStart"/>
            <w:r>
              <w:rPr>
                <w:rFonts w:asciiTheme="majorHAnsi" w:hAnsiTheme="majorHAnsi"/>
                <w:i/>
                <w:lang w:val="ro-RO"/>
              </w:rPr>
              <w:t>conflits</w:t>
            </w:r>
            <w:proofErr w:type="spellEnd"/>
            <w:r>
              <w:rPr>
                <w:rFonts w:asciiTheme="majorHAnsi" w:hAnsiTheme="majorHAnsi"/>
                <w:i/>
                <w:lang w:val="ro-RO"/>
              </w:rPr>
              <w:t>.</w:t>
            </w:r>
          </w:p>
        </w:tc>
        <w:tc>
          <w:tcPr>
            <w:tcW w:w="937" w:type="dxa"/>
            <w:tcBorders>
              <w:left w:val="single" w:sz="4" w:space="0" w:color="auto"/>
              <w:right w:val="single" w:sz="4" w:space="0" w:color="auto"/>
            </w:tcBorders>
            <w:vAlign w:val="center"/>
          </w:tcPr>
          <w:p w14:paraId="09014296" w14:textId="77777777" w:rsidR="007C03D2" w:rsidRDefault="00682B8F">
            <w:pPr>
              <w:spacing w:before="60"/>
              <w:jc w:val="center"/>
              <w:rPr>
                <w:rFonts w:asciiTheme="majorHAnsi" w:hAnsiTheme="majorHAnsi"/>
                <w:szCs w:val="20"/>
                <w:lang w:val="ro-RO"/>
              </w:rPr>
            </w:pPr>
            <w:r>
              <w:rPr>
                <w:rFonts w:asciiTheme="majorHAnsi" w:hAnsiTheme="majorHAnsi"/>
                <w:szCs w:val="20"/>
                <w:lang w:val="ro-RO"/>
              </w:rPr>
              <w:lastRenderedPageBreak/>
              <w:t>2</w:t>
            </w:r>
          </w:p>
        </w:tc>
        <w:tc>
          <w:tcPr>
            <w:tcW w:w="851" w:type="dxa"/>
            <w:tcBorders>
              <w:left w:val="single" w:sz="4" w:space="0" w:color="auto"/>
              <w:right w:val="single" w:sz="4" w:space="0" w:color="auto"/>
            </w:tcBorders>
            <w:vAlign w:val="center"/>
          </w:tcPr>
          <w:p w14:paraId="10641F81" w14:textId="77777777" w:rsidR="007C03D2" w:rsidRDefault="00682B8F">
            <w:pPr>
              <w:spacing w:before="60"/>
              <w:jc w:val="center"/>
              <w:rPr>
                <w:rFonts w:asciiTheme="majorHAnsi" w:hAnsiTheme="majorHAnsi"/>
                <w:lang w:val="ro-RO"/>
              </w:rPr>
            </w:pPr>
            <w:r>
              <w:rPr>
                <w:rFonts w:asciiTheme="majorHAnsi" w:hAnsiTheme="majorHAnsi"/>
                <w:lang w:val="ro-RO"/>
              </w:rPr>
              <w:t>2</w:t>
            </w:r>
          </w:p>
        </w:tc>
        <w:tc>
          <w:tcPr>
            <w:tcW w:w="905" w:type="dxa"/>
            <w:tcBorders>
              <w:top w:val="single" w:sz="4" w:space="0" w:color="auto"/>
              <w:left w:val="single" w:sz="4" w:space="0" w:color="auto"/>
              <w:bottom w:val="single" w:sz="4" w:space="0" w:color="auto"/>
              <w:right w:val="double" w:sz="4" w:space="0" w:color="auto"/>
            </w:tcBorders>
            <w:vAlign w:val="center"/>
          </w:tcPr>
          <w:p w14:paraId="6C195561" w14:textId="77777777" w:rsidR="007C03D2" w:rsidRDefault="00682B8F">
            <w:pPr>
              <w:spacing w:before="60"/>
              <w:jc w:val="center"/>
              <w:rPr>
                <w:rFonts w:asciiTheme="majorHAnsi" w:hAnsiTheme="majorHAnsi"/>
                <w:lang w:val="ro-RO"/>
              </w:rPr>
            </w:pPr>
            <w:r>
              <w:rPr>
                <w:rFonts w:asciiTheme="majorHAnsi" w:hAnsiTheme="majorHAnsi"/>
                <w:lang w:val="ro-RO"/>
              </w:rPr>
              <w:t>2</w:t>
            </w:r>
          </w:p>
        </w:tc>
      </w:tr>
      <w:tr w:rsidR="007C03D2" w14:paraId="3C63D70C"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8"/>
        </w:trPr>
        <w:tc>
          <w:tcPr>
            <w:tcW w:w="567" w:type="dxa"/>
            <w:tcBorders>
              <w:top w:val="single" w:sz="4" w:space="0" w:color="auto"/>
              <w:left w:val="double" w:sz="4" w:space="0" w:color="auto"/>
              <w:bottom w:val="single" w:sz="4" w:space="0" w:color="auto"/>
              <w:right w:val="single" w:sz="4" w:space="0" w:color="auto"/>
            </w:tcBorders>
            <w:vAlign w:val="center"/>
          </w:tcPr>
          <w:p w14:paraId="04145C89" w14:textId="77777777" w:rsidR="007C03D2" w:rsidRDefault="007C03D2">
            <w:pPr>
              <w:pStyle w:val="FR3"/>
              <w:numPr>
                <w:ilvl w:val="0"/>
                <w:numId w:val="5"/>
              </w:numPr>
              <w:spacing w:before="60"/>
              <w:ind w:left="113" w:firstLine="0"/>
              <w:rPr>
                <w:rFonts w:asciiTheme="majorHAnsi" w:hAnsiTheme="majorHAnsi"/>
                <w:sz w:val="24"/>
                <w:szCs w:val="24"/>
                <w:lang w:val="ro-RO"/>
              </w:rPr>
            </w:pPr>
          </w:p>
        </w:tc>
        <w:tc>
          <w:tcPr>
            <w:tcW w:w="6379" w:type="dxa"/>
            <w:tcBorders>
              <w:top w:val="single" w:sz="4" w:space="0" w:color="auto"/>
              <w:left w:val="single" w:sz="4" w:space="0" w:color="auto"/>
              <w:bottom w:val="single" w:sz="4" w:space="0" w:color="auto"/>
              <w:right w:val="single" w:sz="4" w:space="0" w:color="auto"/>
            </w:tcBorders>
          </w:tcPr>
          <w:p w14:paraId="1C2EA779" w14:textId="77777777" w:rsidR="007C03D2" w:rsidRDefault="00682B8F">
            <w:pPr>
              <w:widowControl w:val="0"/>
              <w:spacing w:before="60"/>
              <w:ind w:left="57"/>
              <w:rPr>
                <w:rFonts w:asciiTheme="majorHAnsi" w:hAnsiTheme="majorHAnsi"/>
                <w:lang w:val="ro-RO"/>
              </w:rPr>
            </w:pPr>
            <w:r>
              <w:rPr>
                <w:rFonts w:asciiTheme="majorHAnsi" w:hAnsiTheme="majorHAnsi"/>
                <w:lang w:val="ro-RO"/>
              </w:rPr>
              <w:t xml:space="preserve">Visual </w:t>
            </w:r>
            <w:proofErr w:type="spellStart"/>
            <w:r>
              <w:rPr>
                <w:rFonts w:asciiTheme="majorHAnsi" w:hAnsiTheme="majorHAnsi"/>
                <w:lang w:val="ro-RO"/>
              </w:rPr>
              <w:t>Communication</w:t>
            </w:r>
            <w:proofErr w:type="spellEnd"/>
            <w:r>
              <w:rPr>
                <w:rFonts w:asciiTheme="majorHAnsi" w:hAnsiTheme="majorHAnsi"/>
                <w:lang w:val="ro-RO"/>
              </w:rPr>
              <w:t xml:space="preserve">: </w:t>
            </w:r>
            <w:proofErr w:type="spellStart"/>
            <w:r>
              <w:rPr>
                <w:rFonts w:asciiTheme="majorHAnsi" w:hAnsiTheme="majorHAnsi"/>
                <w:lang w:val="ro-RO"/>
              </w:rPr>
              <w:t>Types</w:t>
            </w:r>
            <w:proofErr w:type="spellEnd"/>
            <w:r>
              <w:rPr>
                <w:rFonts w:asciiTheme="majorHAnsi" w:hAnsiTheme="majorHAnsi"/>
                <w:lang w:val="ro-RO"/>
              </w:rPr>
              <w:t xml:space="preserve">, </w:t>
            </w:r>
            <w:proofErr w:type="spellStart"/>
            <w:r>
              <w:rPr>
                <w:rFonts w:asciiTheme="majorHAnsi" w:hAnsiTheme="majorHAnsi"/>
                <w:lang w:val="ro-RO"/>
              </w:rPr>
              <w:t>purposes</w:t>
            </w:r>
            <w:proofErr w:type="spellEnd"/>
            <w:r>
              <w:rPr>
                <w:rFonts w:asciiTheme="majorHAnsi" w:hAnsiTheme="majorHAnsi"/>
                <w:lang w:val="ro-RO"/>
              </w:rPr>
              <w:t xml:space="preserve">, </w:t>
            </w:r>
            <w:proofErr w:type="spellStart"/>
            <w:r>
              <w:rPr>
                <w:rFonts w:asciiTheme="majorHAnsi" w:hAnsiTheme="majorHAnsi"/>
                <w:lang w:val="ro-RO"/>
              </w:rPr>
              <w:t>means</w:t>
            </w:r>
            <w:proofErr w:type="spellEnd"/>
            <w:r>
              <w:rPr>
                <w:rFonts w:asciiTheme="majorHAnsi" w:hAnsiTheme="majorHAnsi"/>
                <w:lang w:val="ro-RO"/>
              </w:rPr>
              <w:t xml:space="preserve">. </w:t>
            </w:r>
            <w:proofErr w:type="spellStart"/>
            <w:r>
              <w:rPr>
                <w:rFonts w:asciiTheme="majorHAnsi" w:hAnsiTheme="majorHAnsi"/>
                <w:lang w:val="ro-RO"/>
              </w:rPr>
              <w:t>Visuals</w:t>
            </w:r>
            <w:proofErr w:type="spellEnd"/>
            <w:r>
              <w:rPr>
                <w:rFonts w:asciiTheme="majorHAnsi" w:hAnsiTheme="majorHAnsi"/>
                <w:lang w:val="ro-RO"/>
              </w:rPr>
              <w:t xml:space="preserve"> in medical context.</w:t>
            </w:r>
          </w:p>
          <w:p w14:paraId="44DB8D2C" w14:textId="77777777" w:rsidR="007C03D2" w:rsidRDefault="00682B8F">
            <w:pPr>
              <w:widowControl w:val="0"/>
              <w:spacing w:before="60"/>
              <w:ind w:left="57"/>
              <w:rPr>
                <w:rFonts w:asciiTheme="majorHAnsi" w:hAnsiTheme="majorHAnsi"/>
                <w:i/>
                <w:lang w:val="ro-RO"/>
              </w:rPr>
            </w:pPr>
            <w:proofErr w:type="spellStart"/>
            <w:r>
              <w:rPr>
                <w:rFonts w:asciiTheme="majorHAnsi" w:hAnsiTheme="majorHAnsi"/>
                <w:i/>
                <w:lang w:val="ro-RO"/>
              </w:rPr>
              <w:t>Communication</w:t>
            </w:r>
            <w:proofErr w:type="spellEnd"/>
            <w:r>
              <w:rPr>
                <w:rFonts w:asciiTheme="majorHAnsi" w:hAnsiTheme="majorHAnsi"/>
                <w:i/>
                <w:lang w:val="ro-RO"/>
              </w:rPr>
              <w:t xml:space="preserve"> </w:t>
            </w:r>
            <w:proofErr w:type="spellStart"/>
            <w:r>
              <w:rPr>
                <w:rFonts w:asciiTheme="majorHAnsi" w:hAnsiTheme="majorHAnsi"/>
                <w:i/>
                <w:lang w:val="ro-RO"/>
              </w:rPr>
              <w:t>visuelle</w:t>
            </w:r>
            <w:proofErr w:type="spellEnd"/>
            <w:r>
              <w:rPr>
                <w:rFonts w:asciiTheme="majorHAnsi" w:hAnsiTheme="majorHAnsi"/>
                <w:i/>
                <w:lang w:val="ro-RO"/>
              </w:rPr>
              <w:t xml:space="preserve"> : </w:t>
            </w:r>
            <w:proofErr w:type="spellStart"/>
            <w:r>
              <w:rPr>
                <w:rFonts w:asciiTheme="majorHAnsi" w:hAnsiTheme="majorHAnsi"/>
                <w:i/>
                <w:lang w:val="ro-RO"/>
              </w:rPr>
              <w:t>types</w:t>
            </w:r>
            <w:proofErr w:type="spellEnd"/>
            <w:r>
              <w:rPr>
                <w:rFonts w:asciiTheme="majorHAnsi" w:hAnsiTheme="majorHAnsi"/>
                <w:i/>
                <w:lang w:val="ro-RO"/>
              </w:rPr>
              <w:t xml:space="preserve">, </w:t>
            </w:r>
            <w:proofErr w:type="spellStart"/>
            <w:r>
              <w:rPr>
                <w:rFonts w:asciiTheme="majorHAnsi" w:hAnsiTheme="majorHAnsi"/>
                <w:i/>
                <w:lang w:val="ro-RO"/>
              </w:rPr>
              <w:t>objectifs</w:t>
            </w:r>
            <w:proofErr w:type="spellEnd"/>
            <w:r>
              <w:rPr>
                <w:rFonts w:asciiTheme="majorHAnsi" w:hAnsiTheme="majorHAnsi"/>
                <w:i/>
                <w:lang w:val="ro-RO"/>
              </w:rPr>
              <w:t xml:space="preserve">, </w:t>
            </w:r>
            <w:proofErr w:type="spellStart"/>
            <w:r>
              <w:rPr>
                <w:rFonts w:asciiTheme="majorHAnsi" w:hAnsiTheme="majorHAnsi"/>
                <w:i/>
                <w:lang w:val="ro-RO"/>
              </w:rPr>
              <w:t>moyens</w:t>
            </w:r>
            <w:proofErr w:type="spellEnd"/>
            <w:r>
              <w:rPr>
                <w:rFonts w:asciiTheme="majorHAnsi" w:hAnsiTheme="majorHAnsi"/>
                <w:i/>
                <w:lang w:val="ro-RO"/>
              </w:rPr>
              <w:t xml:space="preserve">. </w:t>
            </w:r>
            <w:proofErr w:type="spellStart"/>
            <w:r>
              <w:rPr>
                <w:rFonts w:asciiTheme="majorHAnsi" w:hAnsiTheme="majorHAnsi"/>
                <w:i/>
                <w:lang w:val="ro-RO"/>
              </w:rPr>
              <w:t>Les</w:t>
            </w:r>
            <w:proofErr w:type="spellEnd"/>
            <w:r>
              <w:rPr>
                <w:rFonts w:asciiTheme="majorHAnsi" w:hAnsiTheme="majorHAnsi"/>
                <w:i/>
                <w:lang w:val="ro-RO"/>
              </w:rPr>
              <w:t xml:space="preserve"> </w:t>
            </w:r>
            <w:proofErr w:type="spellStart"/>
            <w:r>
              <w:rPr>
                <w:rFonts w:asciiTheme="majorHAnsi" w:hAnsiTheme="majorHAnsi"/>
                <w:i/>
                <w:lang w:val="ro-RO"/>
              </w:rPr>
              <w:t>moyens</w:t>
            </w:r>
            <w:proofErr w:type="spellEnd"/>
            <w:r>
              <w:rPr>
                <w:rFonts w:asciiTheme="majorHAnsi" w:hAnsiTheme="majorHAnsi"/>
                <w:i/>
                <w:lang w:val="ro-RO"/>
              </w:rPr>
              <w:t xml:space="preserve"> </w:t>
            </w:r>
            <w:proofErr w:type="spellStart"/>
            <w:r>
              <w:rPr>
                <w:rFonts w:asciiTheme="majorHAnsi" w:hAnsiTheme="majorHAnsi"/>
                <w:i/>
                <w:lang w:val="ro-RO"/>
              </w:rPr>
              <w:t>visuels</w:t>
            </w:r>
            <w:proofErr w:type="spellEnd"/>
            <w:r>
              <w:rPr>
                <w:rFonts w:asciiTheme="majorHAnsi" w:hAnsiTheme="majorHAnsi"/>
                <w:i/>
                <w:lang w:val="ro-RO"/>
              </w:rPr>
              <w:t xml:space="preserve"> dans le contexte </w:t>
            </w:r>
            <w:proofErr w:type="spellStart"/>
            <w:r>
              <w:rPr>
                <w:rFonts w:asciiTheme="majorHAnsi" w:hAnsiTheme="majorHAnsi"/>
                <w:i/>
                <w:lang w:val="ro-RO"/>
              </w:rPr>
              <w:t>médical</w:t>
            </w:r>
            <w:proofErr w:type="spellEnd"/>
            <w:r>
              <w:rPr>
                <w:rFonts w:asciiTheme="majorHAnsi" w:hAnsiTheme="majorHAnsi"/>
                <w:i/>
                <w:lang w:val="ro-RO"/>
              </w:rPr>
              <w:t>.</w:t>
            </w:r>
          </w:p>
        </w:tc>
        <w:tc>
          <w:tcPr>
            <w:tcW w:w="937" w:type="dxa"/>
            <w:tcBorders>
              <w:left w:val="single" w:sz="4" w:space="0" w:color="auto"/>
              <w:right w:val="single" w:sz="4" w:space="0" w:color="auto"/>
            </w:tcBorders>
            <w:vAlign w:val="center"/>
          </w:tcPr>
          <w:p w14:paraId="35C39E03" w14:textId="77777777" w:rsidR="007C03D2" w:rsidRDefault="00682B8F">
            <w:pPr>
              <w:spacing w:before="60"/>
              <w:jc w:val="center"/>
              <w:rPr>
                <w:rFonts w:asciiTheme="majorHAnsi" w:hAnsiTheme="majorHAnsi"/>
                <w:szCs w:val="20"/>
                <w:lang w:val="ro-RO"/>
              </w:rPr>
            </w:pPr>
            <w:r>
              <w:rPr>
                <w:rFonts w:asciiTheme="majorHAnsi" w:hAnsiTheme="majorHAnsi"/>
                <w:szCs w:val="20"/>
                <w:lang w:val="ro-RO"/>
              </w:rPr>
              <w:t>2</w:t>
            </w:r>
          </w:p>
        </w:tc>
        <w:tc>
          <w:tcPr>
            <w:tcW w:w="851" w:type="dxa"/>
            <w:tcBorders>
              <w:left w:val="single" w:sz="4" w:space="0" w:color="auto"/>
              <w:right w:val="single" w:sz="4" w:space="0" w:color="auto"/>
            </w:tcBorders>
            <w:vAlign w:val="center"/>
          </w:tcPr>
          <w:p w14:paraId="2C91A871" w14:textId="77777777" w:rsidR="007C03D2" w:rsidRDefault="00682B8F">
            <w:pPr>
              <w:spacing w:before="60"/>
              <w:jc w:val="center"/>
              <w:rPr>
                <w:rFonts w:asciiTheme="majorHAnsi" w:hAnsiTheme="majorHAnsi"/>
                <w:lang w:val="ro-RO"/>
              </w:rPr>
            </w:pPr>
            <w:r>
              <w:rPr>
                <w:rFonts w:asciiTheme="majorHAnsi" w:hAnsiTheme="majorHAnsi"/>
                <w:lang w:val="ro-RO"/>
              </w:rPr>
              <w:t>2</w:t>
            </w:r>
          </w:p>
        </w:tc>
        <w:tc>
          <w:tcPr>
            <w:tcW w:w="905" w:type="dxa"/>
            <w:tcBorders>
              <w:top w:val="single" w:sz="4" w:space="0" w:color="auto"/>
              <w:left w:val="single" w:sz="4" w:space="0" w:color="auto"/>
              <w:bottom w:val="single" w:sz="4" w:space="0" w:color="auto"/>
              <w:right w:val="double" w:sz="4" w:space="0" w:color="auto"/>
            </w:tcBorders>
            <w:vAlign w:val="center"/>
          </w:tcPr>
          <w:p w14:paraId="6AF7B83C" w14:textId="77777777" w:rsidR="007C03D2" w:rsidRDefault="00682B8F">
            <w:pPr>
              <w:spacing w:before="60"/>
              <w:jc w:val="center"/>
              <w:rPr>
                <w:rFonts w:asciiTheme="majorHAnsi" w:hAnsiTheme="majorHAnsi"/>
                <w:lang w:val="ro-RO"/>
              </w:rPr>
            </w:pPr>
            <w:r>
              <w:rPr>
                <w:rFonts w:asciiTheme="majorHAnsi" w:hAnsiTheme="majorHAnsi"/>
                <w:lang w:val="ro-RO"/>
              </w:rPr>
              <w:t>2</w:t>
            </w:r>
          </w:p>
        </w:tc>
      </w:tr>
      <w:tr w:rsidR="007C03D2" w14:paraId="368D68C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8"/>
        </w:trPr>
        <w:tc>
          <w:tcPr>
            <w:tcW w:w="567" w:type="dxa"/>
            <w:tcBorders>
              <w:top w:val="single" w:sz="4" w:space="0" w:color="auto"/>
              <w:left w:val="double" w:sz="4" w:space="0" w:color="auto"/>
              <w:bottom w:val="single" w:sz="4" w:space="0" w:color="auto"/>
              <w:right w:val="single" w:sz="4" w:space="0" w:color="auto"/>
            </w:tcBorders>
            <w:vAlign w:val="center"/>
          </w:tcPr>
          <w:p w14:paraId="5D3DCDEF" w14:textId="77777777" w:rsidR="007C03D2" w:rsidRDefault="007C03D2">
            <w:pPr>
              <w:pStyle w:val="FR3"/>
              <w:numPr>
                <w:ilvl w:val="0"/>
                <w:numId w:val="5"/>
              </w:numPr>
              <w:spacing w:before="60"/>
              <w:ind w:left="113" w:firstLine="0"/>
              <w:rPr>
                <w:rFonts w:asciiTheme="majorHAnsi" w:hAnsiTheme="majorHAnsi"/>
                <w:sz w:val="24"/>
                <w:szCs w:val="24"/>
                <w:lang w:val="ro-RO"/>
              </w:rPr>
            </w:pPr>
          </w:p>
        </w:tc>
        <w:tc>
          <w:tcPr>
            <w:tcW w:w="6379" w:type="dxa"/>
            <w:tcBorders>
              <w:top w:val="single" w:sz="4" w:space="0" w:color="auto"/>
              <w:left w:val="single" w:sz="4" w:space="0" w:color="auto"/>
              <w:bottom w:val="single" w:sz="4" w:space="0" w:color="auto"/>
              <w:right w:val="single" w:sz="4" w:space="0" w:color="auto"/>
            </w:tcBorders>
          </w:tcPr>
          <w:p w14:paraId="27123D37" w14:textId="77777777" w:rsidR="007C03D2" w:rsidRDefault="00682B8F">
            <w:pPr>
              <w:widowControl w:val="0"/>
              <w:spacing w:before="60"/>
              <w:ind w:left="57"/>
              <w:rPr>
                <w:rFonts w:asciiTheme="majorHAnsi" w:hAnsiTheme="majorHAnsi"/>
                <w:lang w:val="ro-RO"/>
              </w:rPr>
            </w:pPr>
            <w:proofErr w:type="spellStart"/>
            <w:r>
              <w:rPr>
                <w:rFonts w:asciiTheme="majorHAnsi" w:hAnsiTheme="majorHAnsi"/>
                <w:lang w:val="ro-RO"/>
              </w:rPr>
              <w:t>Empathy</w:t>
            </w:r>
            <w:proofErr w:type="spellEnd"/>
            <w:r>
              <w:rPr>
                <w:rFonts w:asciiTheme="majorHAnsi" w:hAnsiTheme="majorHAnsi"/>
                <w:lang w:val="ro-RO"/>
              </w:rPr>
              <w:t xml:space="preserve"> in Medical </w:t>
            </w:r>
            <w:proofErr w:type="spellStart"/>
            <w:r>
              <w:rPr>
                <w:rFonts w:asciiTheme="majorHAnsi" w:hAnsiTheme="majorHAnsi"/>
                <w:lang w:val="ro-RO"/>
              </w:rPr>
              <w:t>Communication</w:t>
            </w:r>
            <w:proofErr w:type="spellEnd"/>
            <w:r>
              <w:rPr>
                <w:rFonts w:asciiTheme="majorHAnsi" w:hAnsiTheme="majorHAnsi"/>
                <w:lang w:val="ro-RO"/>
              </w:rPr>
              <w:t xml:space="preserve">. </w:t>
            </w:r>
            <w:proofErr w:type="spellStart"/>
            <w:r>
              <w:rPr>
                <w:rFonts w:asciiTheme="majorHAnsi" w:hAnsiTheme="majorHAnsi"/>
                <w:lang w:val="ro-RO"/>
              </w:rPr>
              <w:t>Practical</w:t>
            </w:r>
            <w:proofErr w:type="spellEnd"/>
            <w:r>
              <w:rPr>
                <w:rFonts w:asciiTheme="majorHAnsi" w:hAnsiTheme="majorHAnsi"/>
                <w:lang w:val="ro-RO"/>
              </w:rPr>
              <w:t xml:space="preserve"> </w:t>
            </w:r>
            <w:proofErr w:type="spellStart"/>
            <w:r>
              <w:rPr>
                <w:rFonts w:asciiTheme="majorHAnsi" w:hAnsiTheme="majorHAnsi"/>
                <w:lang w:val="ro-RO"/>
              </w:rPr>
              <w:t>Techinques</w:t>
            </w:r>
            <w:proofErr w:type="spellEnd"/>
            <w:r>
              <w:rPr>
                <w:rFonts w:asciiTheme="majorHAnsi" w:hAnsiTheme="majorHAnsi"/>
                <w:lang w:val="ro-RO"/>
              </w:rPr>
              <w:t xml:space="preserve"> for </w:t>
            </w:r>
            <w:proofErr w:type="spellStart"/>
            <w:r>
              <w:rPr>
                <w:rFonts w:asciiTheme="majorHAnsi" w:hAnsiTheme="majorHAnsi"/>
                <w:lang w:val="ro-RO"/>
              </w:rPr>
              <w:t>Demonstrating</w:t>
            </w:r>
            <w:proofErr w:type="spellEnd"/>
            <w:r>
              <w:rPr>
                <w:rFonts w:asciiTheme="majorHAnsi" w:hAnsiTheme="majorHAnsi"/>
                <w:lang w:val="ro-RO"/>
              </w:rPr>
              <w:t xml:space="preserve"> </w:t>
            </w:r>
            <w:proofErr w:type="spellStart"/>
            <w:r>
              <w:rPr>
                <w:rFonts w:asciiTheme="majorHAnsi" w:hAnsiTheme="majorHAnsi"/>
                <w:lang w:val="ro-RO"/>
              </w:rPr>
              <w:t>Empathy</w:t>
            </w:r>
            <w:proofErr w:type="spellEnd"/>
            <w:r>
              <w:rPr>
                <w:rFonts w:asciiTheme="majorHAnsi" w:hAnsiTheme="majorHAnsi"/>
                <w:lang w:val="ro-RO"/>
              </w:rPr>
              <w:t>.</w:t>
            </w:r>
          </w:p>
          <w:p w14:paraId="01C33655" w14:textId="77777777" w:rsidR="007C03D2" w:rsidRDefault="00682B8F">
            <w:pPr>
              <w:widowControl w:val="0"/>
              <w:spacing w:before="60"/>
              <w:ind w:left="57"/>
              <w:rPr>
                <w:rFonts w:asciiTheme="majorHAnsi" w:hAnsiTheme="majorHAnsi"/>
                <w:i/>
                <w:lang w:val="ro-RO"/>
              </w:rPr>
            </w:pPr>
            <w:proofErr w:type="spellStart"/>
            <w:r>
              <w:rPr>
                <w:rFonts w:asciiTheme="majorHAnsi" w:hAnsiTheme="majorHAnsi"/>
                <w:i/>
                <w:lang w:val="ro-RO"/>
              </w:rPr>
              <w:t>L'empathie</w:t>
            </w:r>
            <w:proofErr w:type="spellEnd"/>
            <w:r>
              <w:rPr>
                <w:rFonts w:asciiTheme="majorHAnsi" w:hAnsiTheme="majorHAnsi"/>
                <w:i/>
                <w:lang w:val="ro-RO"/>
              </w:rPr>
              <w:t xml:space="preserve"> dans la </w:t>
            </w:r>
            <w:proofErr w:type="spellStart"/>
            <w:r>
              <w:rPr>
                <w:rFonts w:asciiTheme="majorHAnsi" w:hAnsiTheme="majorHAnsi"/>
                <w:i/>
                <w:lang w:val="ro-RO"/>
              </w:rPr>
              <w:t>communication</w:t>
            </w:r>
            <w:proofErr w:type="spellEnd"/>
            <w:r>
              <w:rPr>
                <w:rFonts w:asciiTheme="majorHAnsi" w:hAnsiTheme="majorHAnsi"/>
                <w:i/>
                <w:lang w:val="ro-RO"/>
              </w:rPr>
              <w:t xml:space="preserve"> </w:t>
            </w:r>
            <w:proofErr w:type="spellStart"/>
            <w:r>
              <w:rPr>
                <w:rFonts w:asciiTheme="majorHAnsi" w:hAnsiTheme="majorHAnsi"/>
                <w:i/>
                <w:lang w:val="ro-RO"/>
              </w:rPr>
              <w:t>médicale</w:t>
            </w:r>
            <w:proofErr w:type="spellEnd"/>
            <w:r>
              <w:rPr>
                <w:rFonts w:asciiTheme="majorHAnsi" w:hAnsiTheme="majorHAnsi"/>
                <w:i/>
                <w:lang w:val="ro-RO"/>
              </w:rPr>
              <w:t xml:space="preserve">. </w:t>
            </w:r>
            <w:proofErr w:type="spellStart"/>
            <w:r>
              <w:rPr>
                <w:rFonts w:asciiTheme="majorHAnsi" w:hAnsiTheme="majorHAnsi"/>
                <w:i/>
                <w:lang w:val="ro-RO"/>
              </w:rPr>
              <w:t>Techniques</w:t>
            </w:r>
            <w:proofErr w:type="spellEnd"/>
            <w:r>
              <w:rPr>
                <w:rFonts w:asciiTheme="majorHAnsi" w:hAnsiTheme="majorHAnsi"/>
                <w:i/>
                <w:lang w:val="ro-RO"/>
              </w:rPr>
              <w:t xml:space="preserve"> </w:t>
            </w:r>
            <w:proofErr w:type="spellStart"/>
            <w:r>
              <w:rPr>
                <w:rFonts w:asciiTheme="majorHAnsi" w:hAnsiTheme="majorHAnsi"/>
                <w:i/>
                <w:lang w:val="ro-RO"/>
              </w:rPr>
              <w:t>pratiques</w:t>
            </w:r>
            <w:proofErr w:type="spellEnd"/>
            <w:r>
              <w:rPr>
                <w:rFonts w:asciiTheme="majorHAnsi" w:hAnsiTheme="majorHAnsi"/>
                <w:i/>
                <w:lang w:val="ro-RO"/>
              </w:rPr>
              <w:t xml:space="preserve"> </w:t>
            </w:r>
            <w:proofErr w:type="spellStart"/>
            <w:r>
              <w:rPr>
                <w:rFonts w:asciiTheme="majorHAnsi" w:hAnsiTheme="majorHAnsi"/>
                <w:i/>
                <w:lang w:val="ro-RO"/>
              </w:rPr>
              <w:t>pour</w:t>
            </w:r>
            <w:proofErr w:type="spellEnd"/>
            <w:r>
              <w:rPr>
                <w:rFonts w:asciiTheme="majorHAnsi" w:hAnsiTheme="majorHAnsi"/>
                <w:i/>
                <w:lang w:val="ro-RO"/>
              </w:rPr>
              <w:t xml:space="preserve"> </w:t>
            </w:r>
            <w:proofErr w:type="spellStart"/>
            <w:r>
              <w:rPr>
                <w:rFonts w:asciiTheme="majorHAnsi" w:hAnsiTheme="majorHAnsi"/>
                <w:i/>
                <w:lang w:val="ro-RO"/>
              </w:rPr>
              <w:t>faire</w:t>
            </w:r>
            <w:proofErr w:type="spellEnd"/>
            <w:r>
              <w:rPr>
                <w:rFonts w:asciiTheme="majorHAnsi" w:hAnsiTheme="majorHAnsi"/>
                <w:i/>
                <w:lang w:val="ro-RO"/>
              </w:rPr>
              <w:t xml:space="preserve"> </w:t>
            </w:r>
            <w:proofErr w:type="spellStart"/>
            <w:r>
              <w:rPr>
                <w:rFonts w:asciiTheme="majorHAnsi" w:hAnsiTheme="majorHAnsi"/>
                <w:i/>
                <w:lang w:val="ro-RO"/>
              </w:rPr>
              <w:t>preuve</w:t>
            </w:r>
            <w:proofErr w:type="spellEnd"/>
            <w:r>
              <w:rPr>
                <w:rFonts w:asciiTheme="majorHAnsi" w:hAnsiTheme="majorHAnsi"/>
                <w:i/>
                <w:lang w:val="ro-RO"/>
              </w:rPr>
              <w:t xml:space="preserve"> </w:t>
            </w:r>
            <w:proofErr w:type="spellStart"/>
            <w:r>
              <w:rPr>
                <w:rFonts w:asciiTheme="majorHAnsi" w:hAnsiTheme="majorHAnsi"/>
                <w:i/>
                <w:lang w:val="ro-RO"/>
              </w:rPr>
              <w:t>d'empathie</w:t>
            </w:r>
            <w:proofErr w:type="spellEnd"/>
            <w:r>
              <w:rPr>
                <w:rFonts w:asciiTheme="majorHAnsi" w:hAnsiTheme="majorHAnsi"/>
                <w:i/>
                <w:lang w:val="ro-RO"/>
              </w:rPr>
              <w:t>.</w:t>
            </w:r>
          </w:p>
        </w:tc>
        <w:tc>
          <w:tcPr>
            <w:tcW w:w="937" w:type="dxa"/>
            <w:tcBorders>
              <w:left w:val="single" w:sz="4" w:space="0" w:color="auto"/>
              <w:right w:val="single" w:sz="4" w:space="0" w:color="auto"/>
            </w:tcBorders>
            <w:vAlign w:val="center"/>
          </w:tcPr>
          <w:p w14:paraId="39081C11" w14:textId="77777777" w:rsidR="007C03D2" w:rsidRDefault="00682B8F">
            <w:pPr>
              <w:spacing w:before="60"/>
              <w:jc w:val="center"/>
              <w:rPr>
                <w:rFonts w:asciiTheme="majorHAnsi" w:hAnsiTheme="majorHAnsi"/>
                <w:szCs w:val="20"/>
                <w:lang w:val="ro-RO"/>
              </w:rPr>
            </w:pPr>
            <w:r>
              <w:rPr>
                <w:rFonts w:asciiTheme="majorHAnsi" w:hAnsiTheme="majorHAnsi"/>
                <w:szCs w:val="20"/>
                <w:lang w:val="ro-RO"/>
              </w:rPr>
              <w:t>2</w:t>
            </w:r>
          </w:p>
        </w:tc>
        <w:tc>
          <w:tcPr>
            <w:tcW w:w="851" w:type="dxa"/>
            <w:tcBorders>
              <w:left w:val="single" w:sz="4" w:space="0" w:color="auto"/>
              <w:right w:val="single" w:sz="4" w:space="0" w:color="auto"/>
            </w:tcBorders>
            <w:vAlign w:val="center"/>
          </w:tcPr>
          <w:p w14:paraId="07299312" w14:textId="77777777" w:rsidR="007C03D2" w:rsidRDefault="00682B8F">
            <w:pPr>
              <w:spacing w:before="60"/>
              <w:jc w:val="center"/>
              <w:rPr>
                <w:rFonts w:asciiTheme="majorHAnsi" w:hAnsiTheme="majorHAnsi"/>
                <w:lang w:val="ro-RO"/>
              </w:rPr>
            </w:pPr>
            <w:r>
              <w:rPr>
                <w:rFonts w:asciiTheme="majorHAnsi" w:hAnsiTheme="majorHAnsi"/>
                <w:lang w:val="ro-RO"/>
              </w:rPr>
              <w:t>2</w:t>
            </w:r>
          </w:p>
        </w:tc>
        <w:tc>
          <w:tcPr>
            <w:tcW w:w="905" w:type="dxa"/>
            <w:tcBorders>
              <w:top w:val="single" w:sz="4" w:space="0" w:color="auto"/>
              <w:left w:val="single" w:sz="4" w:space="0" w:color="auto"/>
              <w:bottom w:val="single" w:sz="4" w:space="0" w:color="auto"/>
              <w:right w:val="double" w:sz="4" w:space="0" w:color="auto"/>
            </w:tcBorders>
            <w:vAlign w:val="center"/>
          </w:tcPr>
          <w:p w14:paraId="60FBCA51" w14:textId="77777777" w:rsidR="007C03D2" w:rsidRDefault="00682B8F">
            <w:pPr>
              <w:spacing w:before="60"/>
              <w:jc w:val="center"/>
              <w:rPr>
                <w:rFonts w:asciiTheme="majorHAnsi" w:hAnsiTheme="majorHAnsi"/>
                <w:lang w:val="ro-RO"/>
              </w:rPr>
            </w:pPr>
            <w:r>
              <w:rPr>
                <w:rFonts w:asciiTheme="majorHAnsi" w:hAnsiTheme="majorHAnsi"/>
                <w:lang w:val="ro-RO"/>
              </w:rPr>
              <w:t>2</w:t>
            </w:r>
          </w:p>
        </w:tc>
      </w:tr>
      <w:tr w:rsidR="007C03D2" w14:paraId="1AA7E98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8"/>
        </w:trPr>
        <w:tc>
          <w:tcPr>
            <w:tcW w:w="567" w:type="dxa"/>
            <w:tcBorders>
              <w:top w:val="single" w:sz="4" w:space="0" w:color="auto"/>
              <w:left w:val="double" w:sz="4" w:space="0" w:color="auto"/>
              <w:bottom w:val="single" w:sz="4" w:space="0" w:color="auto"/>
              <w:right w:val="single" w:sz="4" w:space="0" w:color="auto"/>
            </w:tcBorders>
            <w:vAlign w:val="center"/>
          </w:tcPr>
          <w:p w14:paraId="69F994F3" w14:textId="77777777" w:rsidR="007C03D2" w:rsidRDefault="007C03D2">
            <w:pPr>
              <w:pStyle w:val="FR3"/>
              <w:numPr>
                <w:ilvl w:val="0"/>
                <w:numId w:val="5"/>
              </w:numPr>
              <w:spacing w:before="60" w:after="60"/>
              <w:ind w:left="113" w:firstLine="0"/>
              <w:rPr>
                <w:rFonts w:asciiTheme="majorHAnsi" w:hAnsiTheme="majorHAnsi"/>
                <w:sz w:val="24"/>
                <w:szCs w:val="24"/>
                <w:lang w:val="ro-RO"/>
              </w:rPr>
            </w:pPr>
          </w:p>
        </w:tc>
        <w:tc>
          <w:tcPr>
            <w:tcW w:w="6379" w:type="dxa"/>
            <w:tcBorders>
              <w:top w:val="single" w:sz="4" w:space="0" w:color="auto"/>
              <w:left w:val="single" w:sz="4" w:space="0" w:color="auto"/>
              <w:bottom w:val="single" w:sz="4" w:space="0" w:color="auto"/>
              <w:right w:val="single" w:sz="4" w:space="0" w:color="auto"/>
            </w:tcBorders>
          </w:tcPr>
          <w:p w14:paraId="26D41561" w14:textId="77777777" w:rsidR="007C03D2" w:rsidRDefault="00682B8F">
            <w:pPr>
              <w:widowControl w:val="0"/>
              <w:spacing w:before="60" w:after="60"/>
              <w:ind w:left="57"/>
              <w:rPr>
                <w:rFonts w:asciiTheme="majorHAnsi" w:hAnsiTheme="majorHAnsi"/>
                <w:lang w:val="ro-RO"/>
              </w:rPr>
            </w:pPr>
            <w:r>
              <w:rPr>
                <w:rFonts w:asciiTheme="majorHAnsi" w:hAnsiTheme="majorHAnsi"/>
                <w:lang w:val="ro-RO"/>
              </w:rPr>
              <w:t>Examen</w:t>
            </w:r>
          </w:p>
        </w:tc>
        <w:tc>
          <w:tcPr>
            <w:tcW w:w="937" w:type="dxa"/>
            <w:tcBorders>
              <w:left w:val="single" w:sz="4" w:space="0" w:color="auto"/>
              <w:right w:val="single" w:sz="4" w:space="0" w:color="auto"/>
            </w:tcBorders>
            <w:vAlign w:val="center"/>
          </w:tcPr>
          <w:p w14:paraId="314501AE" w14:textId="77777777" w:rsidR="007C03D2" w:rsidRDefault="007C03D2">
            <w:pPr>
              <w:spacing w:before="60" w:after="60"/>
              <w:jc w:val="center"/>
              <w:rPr>
                <w:rFonts w:asciiTheme="majorHAnsi" w:hAnsiTheme="majorHAnsi"/>
                <w:szCs w:val="20"/>
                <w:lang w:val="ro-RO"/>
              </w:rPr>
            </w:pPr>
          </w:p>
        </w:tc>
        <w:tc>
          <w:tcPr>
            <w:tcW w:w="851" w:type="dxa"/>
            <w:tcBorders>
              <w:left w:val="single" w:sz="4" w:space="0" w:color="auto"/>
              <w:right w:val="single" w:sz="4" w:space="0" w:color="auto"/>
            </w:tcBorders>
            <w:vAlign w:val="center"/>
          </w:tcPr>
          <w:p w14:paraId="3F5E4914" w14:textId="77777777" w:rsidR="007C03D2" w:rsidRDefault="007C03D2">
            <w:pPr>
              <w:spacing w:before="60" w:after="60"/>
              <w:jc w:val="center"/>
              <w:rPr>
                <w:rFonts w:asciiTheme="majorHAnsi" w:hAnsiTheme="majorHAnsi"/>
                <w:lang w:val="ro-RO"/>
              </w:rPr>
            </w:pPr>
          </w:p>
        </w:tc>
        <w:tc>
          <w:tcPr>
            <w:tcW w:w="905" w:type="dxa"/>
            <w:tcBorders>
              <w:top w:val="single" w:sz="4" w:space="0" w:color="auto"/>
              <w:left w:val="single" w:sz="4" w:space="0" w:color="auto"/>
              <w:bottom w:val="single" w:sz="4" w:space="0" w:color="auto"/>
              <w:right w:val="double" w:sz="4" w:space="0" w:color="auto"/>
            </w:tcBorders>
            <w:vAlign w:val="center"/>
          </w:tcPr>
          <w:p w14:paraId="1F264814" w14:textId="77777777" w:rsidR="007C03D2" w:rsidRDefault="007C03D2">
            <w:pPr>
              <w:spacing w:before="60" w:after="60"/>
              <w:jc w:val="center"/>
              <w:rPr>
                <w:rFonts w:asciiTheme="majorHAnsi" w:hAnsiTheme="majorHAnsi"/>
                <w:lang w:val="ro-RO"/>
              </w:rPr>
            </w:pPr>
          </w:p>
        </w:tc>
      </w:tr>
      <w:tr w:rsidR="007C03D2" w14:paraId="59E60D1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8"/>
        </w:trPr>
        <w:tc>
          <w:tcPr>
            <w:tcW w:w="567" w:type="dxa"/>
            <w:tcBorders>
              <w:top w:val="single" w:sz="4" w:space="0" w:color="auto"/>
              <w:left w:val="double" w:sz="4" w:space="0" w:color="auto"/>
              <w:right w:val="single" w:sz="4" w:space="0" w:color="auto"/>
            </w:tcBorders>
            <w:vAlign w:val="center"/>
          </w:tcPr>
          <w:p w14:paraId="36B5C338" w14:textId="77777777" w:rsidR="007C03D2" w:rsidRDefault="00682B8F">
            <w:pPr>
              <w:pStyle w:val="FR3"/>
              <w:spacing w:before="60" w:after="60"/>
              <w:ind w:left="113"/>
              <w:jc w:val="left"/>
              <w:rPr>
                <w:rFonts w:asciiTheme="majorHAnsi" w:hAnsiTheme="majorHAnsi"/>
                <w:sz w:val="24"/>
                <w:szCs w:val="24"/>
                <w:lang w:val="ro-RO"/>
              </w:rPr>
            </w:pPr>
            <w:r>
              <w:rPr>
                <w:rFonts w:asciiTheme="majorHAnsi" w:hAnsiTheme="majorHAnsi"/>
                <w:sz w:val="24"/>
                <w:szCs w:val="24"/>
                <w:lang w:val="ro-RO"/>
              </w:rPr>
              <w:t>7</w:t>
            </w:r>
          </w:p>
        </w:tc>
        <w:tc>
          <w:tcPr>
            <w:tcW w:w="6379" w:type="dxa"/>
            <w:tcBorders>
              <w:top w:val="single" w:sz="4" w:space="0" w:color="auto"/>
              <w:left w:val="single" w:sz="4" w:space="0" w:color="auto"/>
              <w:right w:val="single" w:sz="4" w:space="0" w:color="auto"/>
            </w:tcBorders>
          </w:tcPr>
          <w:p w14:paraId="760F0E83" w14:textId="77777777" w:rsidR="007C03D2" w:rsidRDefault="00682B8F">
            <w:pPr>
              <w:widowControl w:val="0"/>
              <w:spacing w:before="60" w:after="60"/>
              <w:ind w:left="57"/>
              <w:rPr>
                <w:rFonts w:asciiTheme="majorHAnsi" w:hAnsiTheme="majorHAnsi"/>
                <w:b/>
                <w:lang w:val="ro-RO"/>
              </w:rPr>
            </w:pPr>
            <w:r>
              <w:rPr>
                <w:rFonts w:asciiTheme="majorHAnsi" w:hAnsiTheme="majorHAnsi"/>
                <w:b/>
                <w:lang w:val="ro-RO"/>
              </w:rPr>
              <w:t xml:space="preserve">Total </w:t>
            </w:r>
          </w:p>
        </w:tc>
        <w:tc>
          <w:tcPr>
            <w:tcW w:w="937" w:type="dxa"/>
            <w:tcBorders>
              <w:left w:val="single" w:sz="4" w:space="0" w:color="auto"/>
              <w:right w:val="single" w:sz="4" w:space="0" w:color="auto"/>
            </w:tcBorders>
            <w:vAlign w:val="center"/>
          </w:tcPr>
          <w:p w14:paraId="3AACA942" w14:textId="77777777" w:rsidR="007C03D2" w:rsidRDefault="00682B8F">
            <w:pPr>
              <w:spacing w:before="60" w:after="60"/>
              <w:jc w:val="center"/>
              <w:rPr>
                <w:rFonts w:asciiTheme="majorHAnsi" w:hAnsiTheme="majorHAnsi"/>
                <w:b/>
                <w:szCs w:val="20"/>
                <w:lang w:val="ro-RO"/>
              </w:rPr>
            </w:pPr>
            <w:r>
              <w:rPr>
                <w:rFonts w:asciiTheme="majorHAnsi" w:hAnsiTheme="majorHAnsi"/>
                <w:b/>
                <w:szCs w:val="20"/>
                <w:lang w:val="ro-RO"/>
              </w:rPr>
              <w:t>10</w:t>
            </w:r>
          </w:p>
        </w:tc>
        <w:tc>
          <w:tcPr>
            <w:tcW w:w="851" w:type="dxa"/>
            <w:tcBorders>
              <w:left w:val="single" w:sz="4" w:space="0" w:color="auto"/>
              <w:right w:val="single" w:sz="4" w:space="0" w:color="auto"/>
            </w:tcBorders>
            <w:vAlign w:val="center"/>
          </w:tcPr>
          <w:p w14:paraId="0CE61196" w14:textId="77777777" w:rsidR="007C03D2" w:rsidRDefault="00682B8F">
            <w:pPr>
              <w:spacing w:before="60" w:after="60"/>
              <w:jc w:val="center"/>
              <w:rPr>
                <w:rFonts w:asciiTheme="majorHAnsi" w:hAnsiTheme="majorHAnsi"/>
                <w:b/>
                <w:lang w:val="ro-RO"/>
              </w:rPr>
            </w:pPr>
            <w:r>
              <w:rPr>
                <w:rFonts w:asciiTheme="majorHAnsi" w:hAnsiTheme="majorHAnsi"/>
                <w:b/>
                <w:lang w:val="ro-RO"/>
              </w:rPr>
              <w:t>10</w:t>
            </w:r>
          </w:p>
        </w:tc>
        <w:tc>
          <w:tcPr>
            <w:tcW w:w="905" w:type="dxa"/>
            <w:tcBorders>
              <w:top w:val="single" w:sz="4" w:space="0" w:color="auto"/>
              <w:left w:val="single" w:sz="4" w:space="0" w:color="auto"/>
              <w:right w:val="double" w:sz="4" w:space="0" w:color="auto"/>
            </w:tcBorders>
            <w:vAlign w:val="center"/>
          </w:tcPr>
          <w:p w14:paraId="713D5B57" w14:textId="77777777" w:rsidR="007C03D2" w:rsidRDefault="00682B8F">
            <w:pPr>
              <w:spacing w:before="60" w:after="60"/>
              <w:jc w:val="center"/>
              <w:rPr>
                <w:rFonts w:asciiTheme="majorHAnsi" w:hAnsiTheme="majorHAnsi"/>
                <w:b/>
                <w:lang w:val="ro-RO"/>
              </w:rPr>
            </w:pPr>
            <w:r>
              <w:rPr>
                <w:rFonts w:asciiTheme="majorHAnsi" w:hAnsiTheme="majorHAnsi"/>
                <w:b/>
                <w:lang w:val="ro-RO"/>
              </w:rPr>
              <w:t>10</w:t>
            </w:r>
          </w:p>
        </w:tc>
      </w:tr>
      <w:tr w:rsidR="007C03D2" w14:paraId="6D6FF9E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1"/>
        </w:trPr>
        <w:tc>
          <w:tcPr>
            <w:tcW w:w="6946" w:type="dxa"/>
            <w:gridSpan w:val="2"/>
            <w:tcBorders>
              <w:top w:val="double" w:sz="4" w:space="0" w:color="auto"/>
              <w:left w:val="double" w:sz="4" w:space="0" w:color="auto"/>
              <w:bottom w:val="double" w:sz="4" w:space="0" w:color="auto"/>
              <w:right w:val="single" w:sz="4" w:space="0" w:color="auto"/>
            </w:tcBorders>
            <w:vAlign w:val="center"/>
          </w:tcPr>
          <w:p w14:paraId="6992231E" w14:textId="77777777" w:rsidR="007C03D2" w:rsidRDefault="00682B8F">
            <w:pPr>
              <w:pStyle w:val="FR3"/>
              <w:spacing w:before="120" w:after="120"/>
              <w:ind w:left="79"/>
              <w:rPr>
                <w:rFonts w:asciiTheme="majorHAnsi" w:hAnsiTheme="majorHAnsi"/>
                <w:b/>
                <w:sz w:val="28"/>
                <w:szCs w:val="28"/>
                <w:lang w:val="ro-RO"/>
              </w:rPr>
            </w:pPr>
            <w:r>
              <w:rPr>
                <w:rFonts w:asciiTheme="majorHAnsi" w:hAnsiTheme="majorHAnsi"/>
                <w:b/>
                <w:sz w:val="28"/>
                <w:szCs w:val="28"/>
                <w:lang w:val="ro-RO"/>
              </w:rPr>
              <w:t xml:space="preserve">Total </w:t>
            </w:r>
          </w:p>
        </w:tc>
        <w:tc>
          <w:tcPr>
            <w:tcW w:w="2693" w:type="dxa"/>
            <w:gridSpan w:val="3"/>
            <w:tcBorders>
              <w:top w:val="double" w:sz="4" w:space="0" w:color="auto"/>
              <w:left w:val="single" w:sz="4" w:space="0" w:color="auto"/>
              <w:bottom w:val="double" w:sz="4" w:space="0" w:color="auto"/>
              <w:right w:val="double" w:sz="4" w:space="0" w:color="auto"/>
            </w:tcBorders>
            <w:vAlign w:val="center"/>
          </w:tcPr>
          <w:p w14:paraId="265A3355" w14:textId="77777777" w:rsidR="007C03D2" w:rsidRDefault="00682B8F">
            <w:pPr>
              <w:pStyle w:val="FR3"/>
              <w:spacing w:before="120" w:after="120"/>
              <w:ind w:left="79"/>
              <w:rPr>
                <w:rFonts w:asciiTheme="majorHAnsi" w:hAnsiTheme="majorHAnsi"/>
                <w:b/>
                <w:sz w:val="28"/>
                <w:szCs w:val="28"/>
                <w:lang w:val="ro-RO"/>
              </w:rPr>
            </w:pPr>
            <w:r>
              <w:rPr>
                <w:rFonts w:asciiTheme="majorHAnsi" w:hAnsiTheme="majorHAnsi"/>
                <w:b/>
                <w:sz w:val="28"/>
                <w:szCs w:val="28"/>
                <w:lang w:val="ro-RO"/>
              </w:rPr>
              <w:t xml:space="preserve">30 </w:t>
            </w:r>
            <w:proofErr w:type="spellStart"/>
            <w:r>
              <w:rPr>
                <w:rFonts w:asciiTheme="majorHAnsi" w:hAnsiTheme="majorHAnsi"/>
                <w:b/>
                <w:sz w:val="28"/>
                <w:szCs w:val="28"/>
                <w:lang w:val="ro-RO"/>
              </w:rPr>
              <w:t>heures</w:t>
            </w:r>
            <w:proofErr w:type="spellEnd"/>
          </w:p>
        </w:tc>
      </w:tr>
    </w:tbl>
    <w:p w14:paraId="7BD2EB54" w14:textId="77777777" w:rsidR="007C03D2" w:rsidRDefault="007C03D2">
      <w:pPr>
        <w:widowControl w:val="0"/>
        <w:rPr>
          <w:rFonts w:asciiTheme="majorHAnsi" w:hAnsiTheme="majorHAnsi"/>
          <w:b/>
          <w:lang w:val="fr-FR"/>
        </w:rPr>
      </w:pPr>
    </w:p>
    <w:p w14:paraId="659B029B" w14:textId="77777777" w:rsidR="007C03D2" w:rsidRDefault="00682B8F">
      <w:pPr>
        <w:widowControl w:val="0"/>
        <w:rPr>
          <w:rFonts w:asciiTheme="majorHAnsi" w:hAnsiTheme="majorHAnsi"/>
          <w:b/>
          <w:lang w:val="fr-FR"/>
        </w:rPr>
      </w:pPr>
      <w:r>
        <w:rPr>
          <w:rFonts w:asciiTheme="majorHAnsi" w:hAnsiTheme="majorHAnsi"/>
          <w:b/>
          <w:lang w:val="fr-FR"/>
        </w:rPr>
        <w:t>(Langue Française)</w:t>
      </w:r>
    </w:p>
    <w:p w14:paraId="06BFCF5A" w14:textId="77777777" w:rsidR="007C03D2" w:rsidRDefault="007C03D2">
      <w:pPr>
        <w:widowControl w:val="0"/>
        <w:rPr>
          <w:rFonts w:asciiTheme="majorHAnsi" w:hAnsiTheme="majorHAnsi"/>
          <w:b/>
          <w:lang w:val="fr-FR"/>
        </w:rPr>
      </w:pPr>
    </w:p>
    <w:tbl>
      <w:tblPr>
        <w:tblW w:w="9674" w:type="dxa"/>
        <w:tblInd w:w="-50" w:type="dxa"/>
        <w:tblLayout w:type="fixed"/>
        <w:tblCellMar>
          <w:left w:w="40" w:type="dxa"/>
          <w:right w:w="40" w:type="dxa"/>
        </w:tblCellMar>
        <w:tblLook w:val="04A0" w:firstRow="1" w:lastRow="0" w:firstColumn="1" w:lastColumn="0" w:noHBand="0" w:noVBand="1"/>
      </w:tblPr>
      <w:tblGrid>
        <w:gridCol w:w="540"/>
        <w:gridCol w:w="6496"/>
        <w:gridCol w:w="851"/>
        <w:gridCol w:w="937"/>
        <w:gridCol w:w="850"/>
      </w:tblGrid>
      <w:tr w:rsidR="007C03D2" w14:paraId="3F170C6E" w14:textId="77777777">
        <w:trPr>
          <w:trHeight w:val="20"/>
          <w:tblHeader/>
        </w:trPr>
        <w:tc>
          <w:tcPr>
            <w:tcW w:w="540" w:type="dxa"/>
            <w:tcBorders>
              <w:top w:val="single" w:sz="4" w:space="0" w:color="auto"/>
              <w:left w:val="double" w:sz="4" w:space="0" w:color="auto"/>
              <w:bottom w:val="double" w:sz="4" w:space="0" w:color="auto"/>
              <w:right w:val="single" w:sz="4" w:space="0" w:color="auto"/>
            </w:tcBorders>
          </w:tcPr>
          <w:p w14:paraId="07825769" w14:textId="77777777" w:rsidR="007C03D2" w:rsidRDefault="00682B8F">
            <w:pPr>
              <w:jc w:val="center"/>
              <w:rPr>
                <w:lang w:val="ro-RO"/>
              </w:rPr>
            </w:pPr>
            <w:proofErr w:type="spellStart"/>
            <w:r>
              <w:rPr>
                <w:lang w:val="ro-RO"/>
              </w:rPr>
              <w:t>Nr.d</w:t>
            </w:r>
            <w:proofErr w:type="spellEnd"/>
            <w:r>
              <w:rPr>
                <w:lang w:val="ro-RO"/>
              </w:rPr>
              <w:t>/h</w:t>
            </w:r>
          </w:p>
        </w:tc>
        <w:tc>
          <w:tcPr>
            <w:tcW w:w="6496" w:type="dxa"/>
            <w:tcBorders>
              <w:top w:val="single" w:sz="4" w:space="0" w:color="auto"/>
              <w:left w:val="single" w:sz="4" w:space="0" w:color="auto"/>
              <w:bottom w:val="double" w:sz="4" w:space="0" w:color="auto"/>
              <w:right w:val="single" w:sz="4" w:space="0" w:color="auto"/>
            </w:tcBorders>
          </w:tcPr>
          <w:p w14:paraId="2E6014F6" w14:textId="77777777" w:rsidR="007C03D2" w:rsidRDefault="00682B8F">
            <w:pPr>
              <w:jc w:val="center"/>
              <w:rPr>
                <w:b/>
                <w:lang w:val="ro-RO"/>
              </w:rPr>
            </w:pPr>
            <w:r>
              <w:rPr>
                <w:rFonts w:asciiTheme="majorHAnsi" w:hAnsiTheme="majorHAnsi"/>
                <w:b/>
                <w:lang w:val="fr-FR"/>
              </w:rPr>
              <w:t>TH</w:t>
            </w:r>
            <w:r>
              <w:rPr>
                <w:rFonts w:ascii="Sitka Small" w:hAnsi="Sitka Small"/>
                <w:b/>
                <w:lang w:val="fr-FR"/>
              </w:rPr>
              <w:t>É</w:t>
            </w:r>
            <w:r>
              <w:rPr>
                <w:rFonts w:asciiTheme="majorHAnsi" w:hAnsiTheme="majorHAnsi"/>
                <w:b/>
                <w:lang w:val="fr-FR"/>
              </w:rPr>
              <w:t>MATIQUE</w:t>
            </w:r>
          </w:p>
        </w:tc>
        <w:tc>
          <w:tcPr>
            <w:tcW w:w="851" w:type="dxa"/>
            <w:tcBorders>
              <w:top w:val="single" w:sz="4" w:space="0" w:color="auto"/>
              <w:left w:val="single" w:sz="4" w:space="0" w:color="auto"/>
              <w:bottom w:val="double" w:sz="4" w:space="0" w:color="auto"/>
              <w:right w:val="single" w:sz="4" w:space="0" w:color="auto"/>
            </w:tcBorders>
          </w:tcPr>
          <w:p w14:paraId="3710F596" w14:textId="77777777" w:rsidR="007C03D2" w:rsidRDefault="00682B8F">
            <w:pPr>
              <w:rPr>
                <w:color w:val="000000" w:themeColor="text1"/>
                <w:sz w:val="18"/>
                <w:szCs w:val="22"/>
                <w:lang w:val="ro-RO"/>
              </w:rPr>
            </w:pPr>
            <w:proofErr w:type="spellStart"/>
            <w:r>
              <w:rPr>
                <w:rFonts w:asciiTheme="majorHAnsi" w:hAnsiTheme="majorHAnsi"/>
                <w:sz w:val="18"/>
                <w:szCs w:val="22"/>
                <w:lang w:val="ro-RO"/>
              </w:rPr>
              <w:t>Cours</w:t>
            </w:r>
            <w:proofErr w:type="spellEnd"/>
            <w:r>
              <w:rPr>
                <w:rFonts w:asciiTheme="majorHAnsi" w:hAnsiTheme="majorHAnsi"/>
                <w:sz w:val="18"/>
                <w:szCs w:val="22"/>
                <w:lang w:val="ro-RO"/>
              </w:rPr>
              <w:t xml:space="preserve"> </w:t>
            </w:r>
            <w:proofErr w:type="spellStart"/>
            <w:r>
              <w:rPr>
                <w:rFonts w:asciiTheme="majorHAnsi" w:hAnsiTheme="majorHAnsi"/>
                <w:sz w:val="18"/>
                <w:szCs w:val="22"/>
                <w:lang w:val="ro-RO"/>
              </w:rPr>
              <w:t>théoriques</w:t>
            </w:r>
            <w:proofErr w:type="spellEnd"/>
          </w:p>
        </w:tc>
        <w:tc>
          <w:tcPr>
            <w:tcW w:w="937" w:type="dxa"/>
            <w:tcBorders>
              <w:top w:val="single" w:sz="4" w:space="0" w:color="auto"/>
              <w:left w:val="single" w:sz="4" w:space="0" w:color="auto"/>
              <w:bottom w:val="double" w:sz="4" w:space="0" w:color="auto"/>
              <w:right w:val="single" w:sz="4" w:space="0" w:color="auto"/>
            </w:tcBorders>
            <w:vAlign w:val="center"/>
          </w:tcPr>
          <w:p w14:paraId="20AA5BA1" w14:textId="77777777" w:rsidR="007C03D2" w:rsidRDefault="00682B8F">
            <w:pPr>
              <w:rPr>
                <w:color w:val="000000" w:themeColor="text1"/>
                <w:sz w:val="18"/>
                <w:szCs w:val="22"/>
                <w:lang w:val="ro-RO"/>
              </w:rPr>
            </w:pPr>
            <w:proofErr w:type="spellStart"/>
            <w:r>
              <w:rPr>
                <w:rFonts w:asciiTheme="majorHAnsi" w:hAnsiTheme="majorHAnsi"/>
                <w:sz w:val="18"/>
                <w:szCs w:val="22"/>
                <w:lang w:val="ro-RO"/>
              </w:rPr>
              <w:t>Travaux</w:t>
            </w:r>
            <w:proofErr w:type="spellEnd"/>
            <w:r>
              <w:rPr>
                <w:rFonts w:asciiTheme="majorHAnsi" w:hAnsiTheme="majorHAnsi"/>
                <w:sz w:val="18"/>
                <w:szCs w:val="22"/>
                <w:lang w:val="ro-RO"/>
              </w:rPr>
              <w:t xml:space="preserve"> </w:t>
            </w:r>
            <w:proofErr w:type="spellStart"/>
            <w:r>
              <w:rPr>
                <w:rFonts w:asciiTheme="majorHAnsi" w:hAnsiTheme="majorHAnsi"/>
                <w:sz w:val="18"/>
                <w:szCs w:val="22"/>
                <w:lang w:val="ro-RO"/>
              </w:rPr>
              <w:t>pratiques</w:t>
            </w:r>
            <w:proofErr w:type="spellEnd"/>
          </w:p>
        </w:tc>
        <w:tc>
          <w:tcPr>
            <w:tcW w:w="850" w:type="dxa"/>
            <w:tcBorders>
              <w:top w:val="single" w:sz="4" w:space="0" w:color="auto"/>
              <w:left w:val="single" w:sz="4" w:space="0" w:color="auto"/>
              <w:bottom w:val="double" w:sz="4" w:space="0" w:color="auto"/>
              <w:right w:val="double" w:sz="4" w:space="0" w:color="auto"/>
            </w:tcBorders>
            <w:vAlign w:val="center"/>
          </w:tcPr>
          <w:p w14:paraId="4289E4B0" w14:textId="77777777" w:rsidR="007C03D2" w:rsidRDefault="00682B8F">
            <w:pPr>
              <w:jc w:val="center"/>
              <w:rPr>
                <w:color w:val="000000" w:themeColor="text1"/>
                <w:sz w:val="18"/>
                <w:szCs w:val="22"/>
                <w:lang w:val="ro-RO"/>
              </w:rPr>
            </w:pPr>
            <w:proofErr w:type="spellStart"/>
            <w:r>
              <w:rPr>
                <w:rFonts w:asciiTheme="majorHAnsi" w:hAnsiTheme="majorHAnsi"/>
                <w:sz w:val="18"/>
                <w:szCs w:val="22"/>
                <w:lang w:val="ro-RO"/>
              </w:rPr>
              <w:t>Travail</w:t>
            </w:r>
            <w:proofErr w:type="spellEnd"/>
            <w:r>
              <w:rPr>
                <w:rFonts w:asciiTheme="majorHAnsi" w:hAnsiTheme="majorHAnsi"/>
                <w:sz w:val="18"/>
                <w:szCs w:val="22"/>
                <w:lang w:val="ro-RO"/>
              </w:rPr>
              <w:t xml:space="preserve"> </w:t>
            </w:r>
            <w:proofErr w:type="spellStart"/>
            <w:r>
              <w:rPr>
                <w:rFonts w:asciiTheme="majorHAnsi" w:hAnsiTheme="majorHAnsi"/>
                <w:sz w:val="18"/>
                <w:szCs w:val="22"/>
                <w:lang w:val="ro-RO"/>
              </w:rPr>
              <w:t>individuel</w:t>
            </w:r>
            <w:proofErr w:type="spellEnd"/>
          </w:p>
        </w:tc>
      </w:tr>
      <w:tr w:rsidR="007C03D2" w14:paraId="287EDE1A"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80"/>
        </w:trPr>
        <w:tc>
          <w:tcPr>
            <w:tcW w:w="540" w:type="dxa"/>
            <w:tcBorders>
              <w:top w:val="double" w:sz="4" w:space="0" w:color="auto"/>
              <w:left w:val="double" w:sz="4" w:space="0" w:color="auto"/>
              <w:bottom w:val="single" w:sz="4" w:space="0" w:color="auto"/>
              <w:right w:val="single" w:sz="4" w:space="0" w:color="auto"/>
            </w:tcBorders>
            <w:vAlign w:val="center"/>
          </w:tcPr>
          <w:p w14:paraId="72449F4A" w14:textId="77777777" w:rsidR="007C03D2" w:rsidRDefault="007C03D2">
            <w:pPr>
              <w:pStyle w:val="FR3"/>
              <w:numPr>
                <w:ilvl w:val="0"/>
                <w:numId w:val="6"/>
              </w:numPr>
              <w:spacing w:before="0"/>
              <w:rPr>
                <w:sz w:val="24"/>
                <w:szCs w:val="24"/>
                <w:lang w:val="ro-RO"/>
              </w:rPr>
            </w:pPr>
          </w:p>
        </w:tc>
        <w:tc>
          <w:tcPr>
            <w:tcW w:w="6496" w:type="dxa"/>
            <w:tcBorders>
              <w:top w:val="double" w:sz="4" w:space="0" w:color="auto"/>
              <w:left w:val="single" w:sz="4" w:space="0" w:color="auto"/>
              <w:bottom w:val="single" w:sz="4" w:space="0" w:color="auto"/>
              <w:right w:val="single" w:sz="4" w:space="0" w:color="auto"/>
            </w:tcBorders>
          </w:tcPr>
          <w:p w14:paraId="4D9FD716" w14:textId="77777777" w:rsidR="007C03D2" w:rsidRDefault="00682B8F">
            <w:pPr>
              <w:widowControl w:val="0"/>
              <w:rPr>
                <w:rFonts w:asciiTheme="majorHAnsi" w:hAnsiTheme="majorHAnsi"/>
                <w:i/>
                <w:iCs/>
                <w:spacing w:val="-4"/>
                <w:lang w:val="ro-RO"/>
              </w:rPr>
            </w:pPr>
            <w:r>
              <w:rPr>
                <w:rFonts w:asciiTheme="majorHAnsi" w:hAnsiTheme="majorHAnsi"/>
                <w:spacing w:val="-4"/>
                <w:lang w:val="fr-FR"/>
              </w:rPr>
              <w:t xml:space="preserve">La communication interculturelle dans le monde de la globalisation. </w:t>
            </w:r>
          </w:p>
        </w:tc>
        <w:tc>
          <w:tcPr>
            <w:tcW w:w="851" w:type="dxa"/>
            <w:tcBorders>
              <w:top w:val="double" w:sz="4" w:space="0" w:color="auto"/>
              <w:left w:val="single" w:sz="4" w:space="0" w:color="auto"/>
              <w:right w:val="single" w:sz="4" w:space="0" w:color="auto"/>
            </w:tcBorders>
          </w:tcPr>
          <w:p w14:paraId="080B54EA" w14:textId="77777777" w:rsidR="007C03D2" w:rsidRDefault="00682B8F">
            <w:pPr>
              <w:jc w:val="center"/>
              <w:rPr>
                <w:color w:val="000000" w:themeColor="text1"/>
                <w:lang w:val="ro-RO"/>
              </w:rPr>
            </w:pPr>
            <w:r>
              <w:rPr>
                <w:color w:val="000000" w:themeColor="text1"/>
                <w:lang w:val="ro-RO"/>
              </w:rPr>
              <w:t>2</w:t>
            </w:r>
          </w:p>
        </w:tc>
        <w:tc>
          <w:tcPr>
            <w:tcW w:w="937" w:type="dxa"/>
            <w:tcBorders>
              <w:top w:val="double" w:sz="4" w:space="0" w:color="auto"/>
              <w:left w:val="single" w:sz="4" w:space="0" w:color="auto"/>
              <w:right w:val="single" w:sz="4" w:space="0" w:color="auto"/>
            </w:tcBorders>
            <w:vAlign w:val="center"/>
          </w:tcPr>
          <w:p w14:paraId="35C55A64" w14:textId="77777777" w:rsidR="007C03D2" w:rsidRDefault="00682B8F">
            <w:pPr>
              <w:jc w:val="center"/>
              <w:rPr>
                <w:color w:val="000000" w:themeColor="text1"/>
                <w:lang w:val="ro-RO"/>
              </w:rPr>
            </w:pPr>
            <w:r>
              <w:rPr>
                <w:color w:val="000000" w:themeColor="text1"/>
                <w:lang w:val="ro-RO"/>
              </w:rPr>
              <w:t>2</w:t>
            </w:r>
          </w:p>
        </w:tc>
        <w:tc>
          <w:tcPr>
            <w:tcW w:w="850" w:type="dxa"/>
            <w:tcBorders>
              <w:top w:val="double" w:sz="4" w:space="0" w:color="auto"/>
              <w:left w:val="single" w:sz="4" w:space="0" w:color="auto"/>
              <w:bottom w:val="single" w:sz="4" w:space="0" w:color="auto"/>
              <w:right w:val="double" w:sz="4" w:space="0" w:color="auto"/>
            </w:tcBorders>
            <w:vAlign w:val="center"/>
          </w:tcPr>
          <w:p w14:paraId="6F298FCF" w14:textId="77777777" w:rsidR="007C03D2" w:rsidRDefault="00682B8F">
            <w:pPr>
              <w:jc w:val="center"/>
              <w:rPr>
                <w:color w:val="000000" w:themeColor="text1"/>
                <w:lang w:val="ro-RO"/>
              </w:rPr>
            </w:pPr>
            <w:r>
              <w:rPr>
                <w:color w:val="000000" w:themeColor="text1"/>
                <w:lang w:val="ro-RO"/>
              </w:rPr>
              <w:t>2</w:t>
            </w:r>
          </w:p>
        </w:tc>
      </w:tr>
      <w:tr w:rsidR="007C03D2" w14:paraId="74EBD229"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trPr>
        <w:tc>
          <w:tcPr>
            <w:tcW w:w="540" w:type="dxa"/>
            <w:tcBorders>
              <w:top w:val="single" w:sz="4" w:space="0" w:color="auto"/>
              <w:left w:val="double" w:sz="4" w:space="0" w:color="auto"/>
              <w:bottom w:val="single" w:sz="4" w:space="0" w:color="auto"/>
              <w:right w:val="single" w:sz="4" w:space="0" w:color="auto"/>
            </w:tcBorders>
            <w:vAlign w:val="center"/>
          </w:tcPr>
          <w:p w14:paraId="261B667C" w14:textId="77777777" w:rsidR="007C03D2" w:rsidRDefault="007C03D2">
            <w:pPr>
              <w:pStyle w:val="FR3"/>
              <w:numPr>
                <w:ilvl w:val="0"/>
                <w:numId w:val="6"/>
              </w:numPr>
              <w:spacing w:before="0"/>
              <w:rPr>
                <w:sz w:val="24"/>
                <w:szCs w:val="24"/>
                <w:lang w:val="ro-RO"/>
              </w:rPr>
            </w:pPr>
          </w:p>
        </w:tc>
        <w:tc>
          <w:tcPr>
            <w:tcW w:w="6496" w:type="dxa"/>
          </w:tcPr>
          <w:p w14:paraId="04377120" w14:textId="77777777" w:rsidR="007C03D2" w:rsidRDefault="00682B8F">
            <w:pPr>
              <w:jc w:val="both"/>
              <w:rPr>
                <w:rFonts w:asciiTheme="majorHAnsi" w:hAnsiTheme="majorHAnsi"/>
                <w:lang w:val="fr-FR"/>
              </w:rPr>
            </w:pPr>
            <w:r>
              <w:rPr>
                <w:rFonts w:asciiTheme="majorHAnsi" w:hAnsiTheme="majorHAnsi"/>
                <w:lang w:val="fr-FR"/>
              </w:rPr>
              <w:t xml:space="preserve">La communication par les réseaux sociaux. Avantages, désavantages, barrières de la communication. </w:t>
            </w:r>
          </w:p>
          <w:p w14:paraId="5DFB9670" w14:textId="77777777" w:rsidR="007C03D2" w:rsidRDefault="007C03D2">
            <w:pPr>
              <w:jc w:val="both"/>
              <w:rPr>
                <w:rFonts w:asciiTheme="majorHAnsi" w:hAnsiTheme="majorHAnsi"/>
                <w:i/>
                <w:iCs/>
                <w:lang w:val="ro-RO"/>
              </w:rPr>
            </w:pPr>
          </w:p>
        </w:tc>
        <w:tc>
          <w:tcPr>
            <w:tcW w:w="851" w:type="dxa"/>
          </w:tcPr>
          <w:p w14:paraId="17C74146" w14:textId="77777777" w:rsidR="007C03D2" w:rsidRDefault="007C03D2">
            <w:pPr>
              <w:jc w:val="center"/>
              <w:rPr>
                <w:color w:val="000000" w:themeColor="text1"/>
                <w:lang w:val="ro-RO"/>
              </w:rPr>
            </w:pPr>
          </w:p>
          <w:p w14:paraId="521FD433" w14:textId="77777777" w:rsidR="007C03D2" w:rsidRDefault="00682B8F">
            <w:pPr>
              <w:jc w:val="center"/>
              <w:rPr>
                <w:color w:val="000000" w:themeColor="text1"/>
                <w:lang w:val="ro-RO"/>
              </w:rPr>
            </w:pPr>
            <w:r>
              <w:rPr>
                <w:color w:val="000000" w:themeColor="text1"/>
                <w:lang w:val="ro-RO"/>
              </w:rPr>
              <w:t>2</w:t>
            </w:r>
          </w:p>
        </w:tc>
        <w:tc>
          <w:tcPr>
            <w:tcW w:w="937" w:type="dxa"/>
            <w:tcBorders>
              <w:left w:val="single" w:sz="4" w:space="0" w:color="auto"/>
              <w:right w:val="single" w:sz="4" w:space="0" w:color="auto"/>
            </w:tcBorders>
            <w:vAlign w:val="center"/>
          </w:tcPr>
          <w:p w14:paraId="2A1C8417" w14:textId="77777777" w:rsidR="007C03D2" w:rsidRDefault="00682B8F">
            <w:pPr>
              <w:jc w:val="center"/>
              <w:rPr>
                <w:color w:val="000000" w:themeColor="text1"/>
                <w:lang w:val="ro-RO"/>
              </w:rPr>
            </w:pPr>
            <w:r>
              <w:rPr>
                <w:color w:val="000000" w:themeColor="text1"/>
                <w:lang w:val="ro-RO"/>
              </w:rPr>
              <w:t>2</w:t>
            </w:r>
          </w:p>
        </w:tc>
        <w:tc>
          <w:tcPr>
            <w:tcW w:w="850" w:type="dxa"/>
            <w:tcBorders>
              <w:top w:val="single" w:sz="4" w:space="0" w:color="auto"/>
              <w:left w:val="single" w:sz="4" w:space="0" w:color="auto"/>
              <w:bottom w:val="single" w:sz="4" w:space="0" w:color="auto"/>
              <w:right w:val="double" w:sz="4" w:space="0" w:color="auto"/>
            </w:tcBorders>
            <w:vAlign w:val="center"/>
          </w:tcPr>
          <w:p w14:paraId="23043ED9" w14:textId="77777777" w:rsidR="007C03D2" w:rsidRDefault="00682B8F">
            <w:pPr>
              <w:jc w:val="center"/>
              <w:rPr>
                <w:color w:val="000000" w:themeColor="text1"/>
                <w:lang w:val="ro-RO"/>
              </w:rPr>
            </w:pPr>
            <w:r>
              <w:rPr>
                <w:color w:val="000000" w:themeColor="text1"/>
                <w:lang w:val="ro-RO"/>
              </w:rPr>
              <w:t>2</w:t>
            </w:r>
          </w:p>
        </w:tc>
      </w:tr>
      <w:tr w:rsidR="007C03D2" w14:paraId="4C95BCB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8"/>
        </w:trPr>
        <w:tc>
          <w:tcPr>
            <w:tcW w:w="540" w:type="dxa"/>
            <w:tcBorders>
              <w:top w:val="single" w:sz="4" w:space="0" w:color="auto"/>
              <w:left w:val="double" w:sz="4" w:space="0" w:color="auto"/>
              <w:bottom w:val="single" w:sz="4" w:space="0" w:color="auto"/>
              <w:right w:val="single" w:sz="4" w:space="0" w:color="auto"/>
            </w:tcBorders>
            <w:vAlign w:val="center"/>
          </w:tcPr>
          <w:p w14:paraId="15EA6C1A" w14:textId="77777777" w:rsidR="007C03D2" w:rsidRDefault="007C03D2">
            <w:pPr>
              <w:pStyle w:val="FR3"/>
              <w:numPr>
                <w:ilvl w:val="0"/>
                <w:numId w:val="6"/>
              </w:numPr>
              <w:spacing w:before="0"/>
              <w:rPr>
                <w:sz w:val="24"/>
                <w:szCs w:val="24"/>
                <w:lang w:val="ro-RO"/>
              </w:rPr>
            </w:pPr>
          </w:p>
        </w:tc>
        <w:tc>
          <w:tcPr>
            <w:tcW w:w="6496" w:type="dxa"/>
            <w:tcBorders>
              <w:top w:val="single" w:sz="4" w:space="0" w:color="auto"/>
              <w:left w:val="single" w:sz="4" w:space="0" w:color="auto"/>
              <w:bottom w:val="single" w:sz="4" w:space="0" w:color="auto"/>
              <w:right w:val="single" w:sz="4" w:space="0" w:color="auto"/>
            </w:tcBorders>
          </w:tcPr>
          <w:p w14:paraId="5D41E900" w14:textId="77777777" w:rsidR="007C03D2" w:rsidRDefault="00682B8F">
            <w:pPr>
              <w:pStyle w:val="BodyText"/>
              <w:spacing w:after="0"/>
              <w:ind w:firstLine="0"/>
              <w:rPr>
                <w:rFonts w:asciiTheme="majorHAnsi" w:hAnsiTheme="majorHAnsi"/>
                <w:szCs w:val="24"/>
              </w:rPr>
            </w:pPr>
            <w:proofErr w:type="spellStart"/>
            <w:r>
              <w:rPr>
                <w:rFonts w:asciiTheme="majorHAnsi" w:hAnsiTheme="majorHAnsi"/>
                <w:w w:val="95"/>
                <w:szCs w:val="24"/>
              </w:rPr>
              <w:t>Les</w:t>
            </w:r>
            <w:proofErr w:type="spellEnd"/>
            <w:r>
              <w:rPr>
                <w:rFonts w:asciiTheme="majorHAnsi" w:hAnsiTheme="majorHAnsi"/>
                <w:w w:val="95"/>
                <w:szCs w:val="24"/>
              </w:rPr>
              <w:t xml:space="preserve"> </w:t>
            </w:r>
            <w:proofErr w:type="spellStart"/>
            <w:r>
              <w:rPr>
                <w:rFonts w:asciiTheme="majorHAnsi" w:hAnsiTheme="majorHAnsi"/>
                <w:w w:val="95"/>
                <w:szCs w:val="24"/>
              </w:rPr>
              <w:t>outils</w:t>
            </w:r>
            <w:proofErr w:type="spellEnd"/>
            <w:r>
              <w:rPr>
                <w:rFonts w:asciiTheme="majorHAnsi" w:hAnsiTheme="majorHAnsi"/>
                <w:w w:val="95"/>
                <w:szCs w:val="24"/>
              </w:rPr>
              <w:t xml:space="preserve"> de la </w:t>
            </w:r>
            <w:proofErr w:type="spellStart"/>
            <w:r>
              <w:rPr>
                <w:rFonts w:asciiTheme="majorHAnsi" w:hAnsiTheme="majorHAnsi"/>
                <w:w w:val="95"/>
                <w:szCs w:val="24"/>
              </w:rPr>
              <w:t>communication</w:t>
            </w:r>
            <w:proofErr w:type="spellEnd"/>
            <w:r>
              <w:rPr>
                <w:rFonts w:asciiTheme="majorHAnsi" w:hAnsiTheme="majorHAnsi"/>
                <w:w w:val="95"/>
                <w:szCs w:val="24"/>
              </w:rPr>
              <w:t xml:space="preserve"> dans un contexte </w:t>
            </w:r>
            <w:proofErr w:type="spellStart"/>
            <w:r>
              <w:rPr>
                <w:rFonts w:asciiTheme="majorHAnsi" w:hAnsiTheme="majorHAnsi"/>
                <w:w w:val="95"/>
                <w:szCs w:val="24"/>
              </w:rPr>
              <w:t>professionnel</w:t>
            </w:r>
            <w:proofErr w:type="spellEnd"/>
            <w:r>
              <w:rPr>
                <w:rFonts w:asciiTheme="majorHAnsi" w:hAnsiTheme="majorHAnsi"/>
                <w:w w:val="95"/>
                <w:szCs w:val="24"/>
              </w:rPr>
              <w:t xml:space="preserve"> et </w:t>
            </w:r>
            <w:proofErr w:type="spellStart"/>
            <w:r>
              <w:rPr>
                <w:rFonts w:asciiTheme="majorHAnsi" w:hAnsiTheme="majorHAnsi"/>
                <w:w w:val="95"/>
                <w:szCs w:val="24"/>
              </w:rPr>
              <w:t>personnel</w:t>
            </w:r>
            <w:proofErr w:type="spellEnd"/>
            <w:r>
              <w:rPr>
                <w:rFonts w:asciiTheme="majorHAnsi" w:hAnsiTheme="majorHAnsi"/>
                <w:w w:val="95"/>
                <w:szCs w:val="24"/>
              </w:rPr>
              <w:t xml:space="preserve">. </w:t>
            </w:r>
            <w:r>
              <w:rPr>
                <w:rFonts w:asciiTheme="majorHAnsi" w:hAnsiTheme="majorHAnsi"/>
                <w:w w:val="95"/>
                <w:szCs w:val="24"/>
                <w:lang w:val="fr-FR"/>
              </w:rPr>
              <w:t>Choisir</w:t>
            </w:r>
            <w:r>
              <w:rPr>
                <w:rFonts w:asciiTheme="majorHAnsi" w:hAnsiTheme="majorHAnsi"/>
                <w:spacing w:val="-26"/>
                <w:w w:val="95"/>
                <w:szCs w:val="24"/>
                <w:lang w:val="fr-FR"/>
              </w:rPr>
              <w:t xml:space="preserve"> </w:t>
            </w:r>
            <w:r>
              <w:rPr>
                <w:rFonts w:asciiTheme="majorHAnsi" w:hAnsiTheme="majorHAnsi"/>
                <w:w w:val="95"/>
                <w:szCs w:val="24"/>
                <w:lang w:val="fr-FR"/>
              </w:rPr>
              <w:t>le</w:t>
            </w:r>
            <w:r>
              <w:rPr>
                <w:rFonts w:asciiTheme="majorHAnsi" w:hAnsiTheme="majorHAnsi"/>
                <w:spacing w:val="-25"/>
                <w:w w:val="95"/>
                <w:szCs w:val="24"/>
                <w:lang w:val="fr-FR"/>
              </w:rPr>
              <w:t xml:space="preserve"> </w:t>
            </w:r>
            <w:r>
              <w:rPr>
                <w:rFonts w:asciiTheme="majorHAnsi" w:hAnsiTheme="majorHAnsi"/>
                <w:w w:val="95"/>
                <w:szCs w:val="24"/>
                <w:lang w:val="fr-FR"/>
              </w:rPr>
              <w:t>bon</w:t>
            </w:r>
            <w:r>
              <w:rPr>
                <w:rFonts w:asciiTheme="majorHAnsi" w:hAnsiTheme="majorHAnsi"/>
                <w:spacing w:val="-26"/>
                <w:w w:val="95"/>
                <w:szCs w:val="24"/>
                <w:lang w:val="fr-FR"/>
              </w:rPr>
              <w:t xml:space="preserve"> </w:t>
            </w:r>
            <w:r>
              <w:rPr>
                <w:rFonts w:asciiTheme="majorHAnsi" w:hAnsiTheme="majorHAnsi"/>
                <w:w w:val="95"/>
                <w:szCs w:val="24"/>
                <w:lang w:val="fr-FR"/>
              </w:rPr>
              <w:t>outil</w:t>
            </w:r>
            <w:r>
              <w:rPr>
                <w:rFonts w:asciiTheme="majorHAnsi" w:hAnsiTheme="majorHAnsi"/>
                <w:spacing w:val="-25"/>
                <w:w w:val="95"/>
                <w:szCs w:val="24"/>
                <w:lang w:val="fr-FR"/>
              </w:rPr>
              <w:t xml:space="preserve"> </w:t>
            </w:r>
            <w:r>
              <w:rPr>
                <w:rFonts w:asciiTheme="majorHAnsi" w:hAnsiTheme="majorHAnsi"/>
                <w:w w:val="95"/>
                <w:szCs w:val="24"/>
                <w:lang w:val="fr-FR"/>
              </w:rPr>
              <w:t>de</w:t>
            </w:r>
            <w:r>
              <w:rPr>
                <w:rFonts w:asciiTheme="majorHAnsi" w:hAnsiTheme="majorHAnsi"/>
                <w:spacing w:val="-177"/>
                <w:w w:val="95"/>
                <w:szCs w:val="24"/>
                <w:lang w:val="fr-FR"/>
              </w:rPr>
              <w:t xml:space="preserve"> </w:t>
            </w:r>
            <w:r>
              <w:rPr>
                <w:rFonts w:asciiTheme="majorHAnsi" w:hAnsiTheme="majorHAnsi"/>
                <w:szCs w:val="24"/>
                <w:lang w:val="fr-FR"/>
              </w:rPr>
              <w:t xml:space="preserve">communication. </w:t>
            </w:r>
          </w:p>
          <w:p w14:paraId="449490BF" w14:textId="77777777" w:rsidR="007C03D2" w:rsidRDefault="007C03D2">
            <w:pPr>
              <w:widowControl w:val="0"/>
              <w:rPr>
                <w:rFonts w:asciiTheme="majorHAnsi" w:hAnsiTheme="majorHAnsi"/>
                <w:i/>
                <w:iCs/>
                <w:lang w:val="ro-RO"/>
              </w:rPr>
            </w:pPr>
          </w:p>
        </w:tc>
        <w:tc>
          <w:tcPr>
            <w:tcW w:w="851" w:type="dxa"/>
            <w:tcBorders>
              <w:left w:val="single" w:sz="4" w:space="0" w:color="auto"/>
              <w:right w:val="single" w:sz="4" w:space="0" w:color="auto"/>
            </w:tcBorders>
          </w:tcPr>
          <w:p w14:paraId="1281D0DF" w14:textId="77777777" w:rsidR="007C03D2" w:rsidRDefault="007C03D2">
            <w:pPr>
              <w:jc w:val="center"/>
              <w:rPr>
                <w:color w:val="000000" w:themeColor="text1"/>
                <w:lang w:val="ro-RO"/>
              </w:rPr>
            </w:pPr>
          </w:p>
          <w:p w14:paraId="1936BA8E" w14:textId="77777777" w:rsidR="007C03D2" w:rsidRDefault="00682B8F">
            <w:pPr>
              <w:jc w:val="center"/>
              <w:rPr>
                <w:color w:val="000000" w:themeColor="text1"/>
                <w:lang w:val="ro-RO"/>
              </w:rPr>
            </w:pPr>
            <w:r>
              <w:rPr>
                <w:color w:val="000000" w:themeColor="text1"/>
                <w:lang w:val="ro-RO"/>
              </w:rPr>
              <w:t>2</w:t>
            </w:r>
          </w:p>
        </w:tc>
        <w:tc>
          <w:tcPr>
            <w:tcW w:w="937" w:type="dxa"/>
            <w:tcBorders>
              <w:left w:val="single" w:sz="4" w:space="0" w:color="auto"/>
              <w:right w:val="single" w:sz="4" w:space="0" w:color="auto"/>
            </w:tcBorders>
            <w:vAlign w:val="center"/>
          </w:tcPr>
          <w:p w14:paraId="639F8E42" w14:textId="77777777" w:rsidR="007C03D2" w:rsidRDefault="00682B8F">
            <w:pPr>
              <w:jc w:val="center"/>
              <w:rPr>
                <w:color w:val="000000" w:themeColor="text1"/>
                <w:lang w:val="ro-RO"/>
              </w:rPr>
            </w:pPr>
            <w:r>
              <w:rPr>
                <w:color w:val="000000" w:themeColor="text1"/>
                <w:lang w:val="ro-RO"/>
              </w:rPr>
              <w:t>2</w:t>
            </w:r>
          </w:p>
        </w:tc>
        <w:tc>
          <w:tcPr>
            <w:tcW w:w="850" w:type="dxa"/>
            <w:tcBorders>
              <w:top w:val="single" w:sz="4" w:space="0" w:color="auto"/>
              <w:left w:val="single" w:sz="4" w:space="0" w:color="auto"/>
              <w:bottom w:val="single" w:sz="4" w:space="0" w:color="auto"/>
              <w:right w:val="double" w:sz="4" w:space="0" w:color="auto"/>
            </w:tcBorders>
            <w:vAlign w:val="center"/>
          </w:tcPr>
          <w:p w14:paraId="7B216E69" w14:textId="77777777" w:rsidR="007C03D2" w:rsidRDefault="00682B8F">
            <w:pPr>
              <w:jc w:val="center"/>
              <w:rPr>
                <w:color w:val="000000" w:themeColor="text1"/>
                <w:lang w:val="ro-RO"/>
              </w:rPr>
            </w:pPr>
            <w:r>
              <w:rPr>
                <w:color w:val="000000" w:themeColor="text1"/>
                <w:lang w:val="ro-RO"/>
              </w:rPr>
              <w:t>2</w:t>
            </w:r>
          </w:p>
        </w:tc>
      </w:tr>
      <w:tr w:rsidR="007C03D2" w14:paraId="1BBF937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540" w:type="dxa"/>
            <w:tcBorders>
              <w:top w:val="single" w:sz="4" w:space="0" w:color="auto"/>
              <w:left w:val="double" w:sz="4" w:space="0" w:color="auto"/>
              <w:right w:val="single" w:sz="4" w:space="0" w:color="auto"/>
            </w:tcBorders>
            <w:vAlign w:val="center"/>
          </w:tcPr>
          <w:p w14:paraId="2774803C" w14:textId="77777777" w:rsidR="007C03D2" w:rsidRDefault="007C03D2">
            <w:pPr>
              <w:pStyle w:val="FR3"/>
              <w:numPr>
                <w:ilvl w:val="0"/>
                <w:numId w:val="6"/>
              </w:numPr>
              <w:spacing w:before="0"/>
              <w:rPr>
                <w:sz w:val="24"/>
                <w:szCs w:val="24"/>
                <w:lang w:val="ro-RO"/>
              </w:rPr>
            </w:pPr>
          </w:p>
        </w:tc>
        <w:tc>
          <w:tcPr>
            <w:tcW w:w="6496" w:type="dxa"/>
          </w:tcPr>
          <w:p w14:paraId="3B683E89" w14:textId="77777777" w:rsidR="007C03D2" w:rsidRDefault="00682B8F">
            <w:pPr>
              <w:rPr>
                <w:rFonts w:asciiTheme="majorHAnsi" w:hAnsiTheme="majorHAnsi"/>
                <w:i/>
                <w:lang w:val="ro-RO"/>
              </w:rPr>
            </w:pPr>
            <w:r>
              <w:rPr>
                <w:rFonts w:asciiTheme="majorHAnsi" w:hAnsiTheme="majorHAnsi"/>
                <w:w w:val="95"/>
                <w:lang w:val="ro-RO"/>
              </w:rPr>
              <w:t xml:space="preserve">La </w:t>
            </w:r>
            <w:proofErr w:type="spellStart"/>
            <w:r>
              <w:rPr>
                <w:rFonts w:asciiTheme="majorHAnsi" w:hAnsiTheme="majorHAnsi"/>
                <w:w w:val="95"/>
                <w:lang w:val="ro-RO"/>
              </w:rPr>
              <w:t>communication</w:t>
            </w:r>
            <w:proofErr w:type="spellEnd"/>
            <w:r>
              <w:rPr>
                <w:rFonts w:asciiTheme="majorHAnsi" w:hAnsiTheme="majorHAnsi"/>
                <w:w w:val="95"/>
                <w:lang w:val="ro-RO"/>
              </w:rPr>
              <w:t xml:space="preserve"> orale et </w:t>
            </w:r>
            <w:proofErr w:type="spellStart"/>
            <w:r>
              <w:rPr>
                <w:rFonts w:asciiTheme="majorHAnsi" w:hAnsiTheme="majorHAnsi"/>
                <w:w w:val="95"/>
                <w:lang w:val="ro-RO"/>
              </w:rPr>
              <w:t>écrite</w:t>
            </w:r>
            <w:proofErr w:type="spellEnd"/>
            <w:r>
              <w:rPr>
                <w:rFonts w:asciiTheme="majorHAnsi" w:hAnsiTheme="majorHAnsi"/>
                <w:w w:val="95"/>
                <w:lang w:val="ro-RO"/>
              </w:rPr>
              <w:t xml:space="preserve"> en </w:t>
            </w:r>
            <w:proofErr w:type="spellStart"/>
            <w:r>
              <w:rPr>
                <w:rFonts w:asciiTheme="majorHAnsi" w:hAnsiTheme="majorHAnsi"/>
                <w:w w:val="95"/>
                <w:lang w:val="ro-RO"/>
              </w:rPr>
              <w:t>français</w:t>
            </w:r>
            <w:proofErr w:type="spellEnd"/>
            <w:r>
              <w:rPr>
                <w:rFonts w:asciiTheme="majorHAnsi" w:hAnsiTheme="majorHAnsi"/>
                <w:i/>
                <w:lang w:val="ro-RO"/>
              </w:rPr>
              <w:t xml:space="preserve">: </w:t>
            </w:r>
            <w:proofErr w:type="spellStart"/>
            <w:r>
              <w:rPr>
                <w:rFonts w:asciiTheme="majorHAnsi" w:hAnsiTheme="majorHAnsi"/>
                <w:i/>
                <w:lang w:val="ro-RO"/>
              </w:rPr>
              <w:t>types</w:t>
            </w:r>
            <w:proofErr w:type="spellEnd"/>
            <w:r>
              <w:rPr>
                <w:rFonts w:asciiTheme="majorHAnsi" w:hAnsiTheme="majorHAnsi"/>
                <w:i/>
                <w:lang w:val="ro-RO"/>
              </w:rPr>
              <w:t xml:space="preserve">, </w:t>
            </w:r>
            <w:proofErr w:type="spellStart"/>
            <w:r>
              <w:rPr>
                <w:rFonts w:asciiTheme="majorHAnsi" w:hAnsiTheme="majorHAnsi"/>
                <w:i/>
                <w:lang w:val="ro-RO"/>
              </w:rPr>
              <w:t>objectifs</w:t>
            </w:r>
            <w:proofErr w:type="spellEnd"/>
            <w:r>
              <w:rPr>
                <w:rFonts w:asciiTheme="majorHAnsi" w:hAnsiTheme="majorHAnsi"/>
                <w:i/>
                <w:lang w:val="ro-RO"/>
              </w:rPr>
              <w:t xml:space="preserve">, </w:t>
            </w:r>
            <w:proofErr w:type="spellStart"/>
            <w:r>
              <w:rPr>
                <w:rFonts w:asciiTheme="majorHAnsi" w:hAnsiTheme="majorHAnsi"/>
                <w:i/>
                <w:lang w:val="ro-RO"/>
              </w:rPr>
              <w:t>moyens</w:t>
            </w:r>
            <w:proofErr w:type="spellEnd"/>
          </w:p>
          <w:p w14:paraId="2933E536" w14:textId="77777777" w:rsidR="007C03D2" w:rsidRDefault="007C03D2">
            <w:pPr>
              <w:rPr>
                <w:rFonts w:asciiTheme="majorHAnsi" w:hAnsiTheme="majorHAnsi"/>
                <w:i/>
                <w:lang w:val="ro-RO"/>
              </w:rPr>
            </w:pPr>
          </w:p>
        </w:tc>
        <w:tc>
          <w:tcPr>
            <w:tcW w:w="851" w:type="dxa"/>
          </w:tcPr>
          <w:p w14:paraId="46ED217B" w14:textId="77777777" w:rsidR="007C03D2" w:rsidRDefault="007C03D2">
            <w:pPr>
              <w:jc w:val="center"/>
              <w:rPr>
                <w:color w:val="000000" w:themeColor="text1"/>
                <w:lang w:val="ro-RO"/>
              </w:rPr>
            </w:pPr>
          </w:p>
          <w:p w14:paraId="122A55DC" w14:textId="77777777" w:rsidR="007C03D2" w:rsidRDefault="00682B8F">
            <w:pPr>
              <w:jc w:val="center"/>
              <w:rPr>
                <w:color w:val="000000" w:themeColor="text1"/>
                <w:lang w:val="ro-RO"/>
              </w:rPr>
            </w:pPr>
            <w:r>
              <w:rPr>
                <w:color w:val="000000" w:themeColor="text1"/>
                <w:lang w:val="ro-RO"/>
              </w:rPr>
              <w:t>2</w:t>
            </w:r>
          </w:p>
        </w:tc>
        <w:tc>
          <w:tcPr>
            <w:tcW w:w="937" w:type="dxa"/>
            <w:tcBorders>
              <w:left w:val="single" w:sz="4" w:space="0" w:color="auto"/>
              <w:right w:val="single" w:sz="4" w:space="0" w:color="auto"/>
            </w:tcBorders>
            <w:vAlign w:val="center"/>
          </w:tcPr>
          <w:p w14:paraId="7D2C9B28" w14:textId="77777777" w:rsidR="007C03D2" w:rsidRDefault="00682B8F">
            <w:pPr>
              <w:jc w:val="center"/>
              <w:rPr>
                <w:color w:val="000000" w:themeColor="text1"/>
                <w:lang w:val="ro-RO"/>
              </w:rPr>
            </w:pPr>
            <w:r>
              <w:rPr>
                <w:color w:val="000000" w:themeColor="text1"/>
                <w:lang w:val="ro-RO"/>
              </w:rPr>
              <w:t>2</w:t>
            </w:r>
          </w:p>
        </w:tc>
        <w:tc>
          <w:tcPr>
            <w:tcW w:w="850" w:type="dxa"/>
            <w:tcBorders>
              <w:top w:val="single" w:sz="4" w:space="0" w:color="auto"/>
              <w:left w:val="single" w:sz="4" w:space="0" w:color="auto"/>
              <w:right w:val="double" w:sz="4" w:space="0" w:color="auto"/>
            </w:tcBorders>
            <w:vAlign w:val="center"/>
          </w:tcPr>
          <w:p w14:paraId="33493D40" w14:textId="77777777" w:rsidR="007C03D2" w:rsidRDefault="00682B8F">
            <w:pPr>
              <w:jc w:val="center"/>
              <w:rPr>
                <w:color w:val="000000" w:themeColor="text1"/>
                <w:lang w:val="ro-RO"/>
              </w:rPr>
            </w:pPr>
            <w:r>
              <w:rPr>
                <w:color w:val="000000" w:themeColor="text1"/>
                <w:lang w:val="ro-RO"/>
              </w:rPr>
              <w:t>2</w:t>
            </w:r>
          </w:p>
        </w:tc>
      </w:tr>
      <w:tr w:rsidR="007C03D2" w14:paraId="2E51792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8"/>
        </w:trPr>
        <w:tc>
          <w:tcPr>
            <w:tcW w:w="540" w:type="dxa"/>
            <w:tcBorders>
              <w:top w:val="single" w:sz="4" w:space="0" w:color="auto"/>
              <w:left w:val="double" w:sz="4" w:space="0" w:color="auto"/>
              <w:right w:val="single" w:sz="4" w:space="0" w:color="auto"/>
            </w:tcBorders>
            <w:vAlign w:val="center"/>
          </w:tcPr>
          <w:p w14:paraId="1F8A4169" w14:textId="77777777" w:rsidR="007C03D2" w:rsidRDefault="007C03D2">
            <w:pPr>
              <w:pStyle w:val="FR3"/>
              <w:numPr>
                <w:ilvl w:val="0"/>
                <w:numId w:val="6"/>
              </w:numPr>
              <w:spacing w:before="0"/>
              <w:rPr>
                <w:sz w:val="24"/>
                <w:szCs w:val="24"/>
                <w:lang w:val="ro-RO"/>
              </w:rPr>
            </w:pPr>
          </w:p>
        </w:tc>
        <w:tc>
          <w:tcPr>
            <w:tcW w:w="6496" w:type="dxa"/>
          </w:tcPr>
          <w:p w14:paraId="15FC1D8F" w14:textId="77777777" w:rsidR="007C03D2" w:rsidRDefault="00682B8F">
            <w:pPr>
              <w:rPr>
                <w:rFonts w:asciiTheme="majorHAnsi" w:hAnsiTheme="majorHAnsi"/>
                <w:i/>
                <w:iCs/>
                <w:lang w:val="fr-FR"/>
              </w:rPr>
            </w:pPr>
            <w:r>
              <w:rPr>
                <w:rFonts w:asciiTheme="majorHAnsi" w:hAnsiTheme="majorHAnsi"/>
                <w:lang w:val="fr-FR"/>
              </w:rPr>
              <w:t>La communication scientifique en français</w:t>
            </w:r>
            <w:r>
              <w:rPr>
                <w:rFonts w:asciiTheme="majorHAnsi" w:hAnsiTheme="majorHAnsi"/>
                <w:i/>
                <w:iCs/>
                <w:lang w:val="fr-FR"/>
              </w:rPr>
              <w:t xml:space="preserve">. </w:t>
            </w:r>
          </w:p>
        </w:tc>
        <w:tc>
          <w:tcPr>
            <w:tcW w:w="851" w:type="dxa"/>
          </w:tcPr>
          <w:p w14:paraId="0406A436" w14:textId="77777777" w:rsidR="007C03D2" w:rsidRDefault="007C03D2">
            <w:pPr>
              <w:jc w:val="center"/>
              <w:rPr>
                <w:color w:val="000000" w:themeColor="text1"/>
                <w:lang w:val="ro-RO"/>
              </w:rPr>
            </w:pPr>
          </w:p>
          <w:p w14:paraId="0DD65402" w14:textId="77777777" w:rsidR="007C03D2" w:rsidRDefault="00682B8F">
            <w:pPr>
              <w:jc w:val="center"/>
              <w:rPr>
                <w:color w:val="000000" w:themeColor="text1"/>
                <w:lang w:val="ro-RO"/>
              </w:rPr>
            </w:pPr>
            <w:r>
              <w:rPr>
                <w:color w:val="000000" w:themeColor="text1"/>
                <w:lang w:val="ro-RO"/>
              </w:rPr>
              <w:t>2</w:t>
            </w:r>
          </w:p>
        </w:tc>
        <w:tc>
          <w:tcPr>
            <w:tcW w:w="937" w:type="dxa"/>
            <w:tcBorders>
              <w:left w:val="single" w:sz="4" w:space="0" w:color="auto"/>
              <w:right w:val="single" w:sz="4" w:space="0" w:color="auto"/>
            </w:tcBorders>
            <w:vAlign w:val="center"/>
          </w:tcPr>
          <w:p w14:paraId="72618087" w14:textId="77777777" w:rsidR="007C03D2" w:rsidRDefault="00682B8F">
            <w:pPr>
              <w:jc w:val="center"/>
              <w:rPr>
                <w:color w:val="000000" w:themeColor="text1"/>
                <w:lang w:val="ro-RO"/>
              </w:rPr>
            </w:pPr>
            <w:r>
              <w:rPr>
                <w:color w:val="000000" w:themeColor="text1"/>
                <w:lang w:val="ro-RO"/>
              </w:rPr>
              <w:t>2</w:t>
            </w:r>
          </w:p>
        </w:tc>
        <w:tc>
          <w:tcPr>
            <w:tcW w:w="850" w:type="dxa"/>
            <w:tcBorders>
              <w:top w:val="single" w:sz="4" w:space="0" w:color="auto"/>
              <w:left w:val="single" w:sz="4" w:space="0" w:color="auto"/>
              <w:right w:val="double" w:sz="4" w:space="0" w:color="auto"/>
            </w:tcBorders>
            <w:vAlign w:val="center"/>
          </w:tcPr>
          <w:p w14:paraId="218CB6E7" w14:textId="77777777" w:rsidR="007C03D2" w:rsidRDefault="00682B8F">
            <w:pPr>
              <w:jc w:val="center"/>
              <w:rPr>
                <w:color w:val="000000" w:themeColor="text1"/>
                <w:lang w:val="ro-RO"/>
              </w:rPr>
            </w:pPr>
            <w:r>
              <w:rPr>
                <w:color w:val="000000" w:themeColor="text1"/>
                <w:lang w:val="ro-RO"/>
              </w:rPr>
              <w:t>2</w:t>
            </w:r>
          </w:p>
        </w:tc>
      </w:tr>
      <w:tr w:rsidR="007C03D2" w14:paraId="384B8D3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8"/>
        </w:trPr>
        <w:tc>
          <w:tcPr>
            <w:tcW w:w="540" w:type="dxa"/>
            <w:tcBorders>
              <w:top w:val="single" w:sz="4" w:space="0" w:color="auto"/>
              <w:left w:val="double" w:sz="4" w:space="0" w:color="auto"/>
              <w:right w:val="single" w:sz="4" w:space="0" w:color="auto"/>
            </w:tcBorders>
            <w:vAlign w:val="center"/>
          </w:tcPr>
          <w:p w14:paraId="06A0F68E" w14:textId="77777777" w:rsidR="007C03D2" w:rsidRDefault="007C03D2">
            <w:pPr>
              <w:pStyle w:val="FR3"/>
              <w:numPr>
                <w:ilvl w:val="0"/>
                <w:numId w:val="6"/>
              </w:numPr>
              <w:spacing w:before="0" w:after="60"/>
              <w:rPr>
                <w:sz w:val="24"/>
                <w:szCs w:val="24"/>
                <w:lang w:val="ro-RO"/>
              </w:rPr>
            </w:pPr>
          </w:p>
        </w:tc>
        <w:tc>
          <w:tcPr>
            <w:tcW w:w="6496" w:type="dxa"/>
          </w:tcPr>
          <w:p w14:paraId="681F59F5" w14:textId="77777777" w:rsidR="007C03D2" w:rsidRDefault="00682B8F">
            <w:pPr>
              <w:rPr>
                <w:lang w:val="ro-RO"/>
              </w:rPr>
            </w:pPr>
            <w:r>
              <w:rPr>
                <w:lang w:val="ro-RO"/>
              </w:rPr>
              <w:t>Examen</w:t>
            </w:r>
          </w:p>
        </w:tc>
        <w:tc>
          <w:tcPr>
            <w:tcW w:w="851" w:type="dxa"/>
          </w:tcPr>
          <w:p w14:paraId="15CB0AEF" w14:textId="77777777" w:rsidR="007C03D2" w:rsidRDefault="007C03D2">
            <w:pPr>
              <w:spacing w:after="60"/>
              <w:jc w:val="center"/>
              <w:rPr>
                <w:color w:val="000000" w:themeColor="text1"/>
                <w:lang w:val="ro-RO"/>
              </w:rPr>
            </w:pPr>
          </w:p>
        </w:tc>
        <w:tc>
          <w:tcPr>
            <w:tcW w:w="937" w:type="dxa"/>
            <w:tcBorders>
              <w:left w:val="single" w:sz="4" w:space="0" w:color="auto"/>
              <w:right w:val="single" w:sz="4" w:space="0" w:color="auto"/>
            </w:tcBorders>
            <w:vAlign w:val="center"/>
          </w:tcPr>
          <w:p w14:paraId="296F4120" w14:textId="77777777" w:rsidR="007C03D2" w:rsidRDefault="007C03D2">
            <w:pPr>
              <w:spacing w:after="60"/>
              <w:jc w:val="center"/>
              <w:rPr>
                <w:color w:val="000000" w:themeColor="text1"/>
                <w:lang w:val="ro-RO"/>
              </w:rPr>
            </w:pPr>
          </w:p>
        </w:tc>
        <w:tc>
          <w:tcPr>
            <w:tcW w:w="850" w:type="dxa"/>
            <w:tcBorders>
              <w:top w:val="single" w:sz="4" w:space="0" w:color="auto"/>
              <w:left w:val="single" w:sz="4" w:space="0" w:color="auto"/>
              <w:right w:val="double" w:sz="4" w:space="0" w:color="auto"/>
            </w:tcBorders>
            <w:vAlign w:val="center"/>
          </w:tcPr>
          <w:p w14:paraId="2C223B59" w14:textId="77777777" w:rsidR="007C03D2" w:rsidRDefault="007C03D2">
            <w:pPr>
              <w:spacing w:after="60"/>
              <w:jc w:val="center"/>
              <w:rPr>
                <w:color w:val="000000" w:themeColor="text1"/>
                <w:lang w:val="ro-RO"/>
              </w:rPr>
            </w:pPr>
          </w:p>
        </w:tc>
      </w:tr>
      <w:tr w:rsidR="007C03D2" w14:paraId="7AF12E7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8"/>
        </w:trPr>
        <w:tc>
          <w:tcPr>
            <w:tcW w:w="540" w:type="dxa"/>
            <w:tcBorders>
              <w:top w:val="single" w:sz="4" w:space="0" w:color="auto"/>
              <w:left w:val="double" w:sz="4" w:space="0" w:color="auto"/>
              <w:bottom w:val="single" w:sz="4" w:space="0" w:color="auto"/>
              <w:right w:val="single" w:sz="4" w:space="0" w:color="auto"/>
            </w:tcBorders>
            <w:vAlign w:val="center"/>
          </w:tcPr>
          <w:p w14:paraId="45744BB2" w14:textId="77777777" w:rsidR="007C03D2" w:rsidRDefault="007C03D2">
            <w:pPr>
              <w:pStyle w:val="FR3"/>
              <w:numPr>
                <w:ilvl w:val="0"/>
                <w:numId w:val="6"/>
              </w:numPr>
              <w:spacing w:before="60" w:after="60"/>
              <w:rPr>
                <w:sz w:val="24"/>
                <w:szCs w:val="24"/>
              </w:rPr>
            </w:pPr>
          </w:p>
        </w:tc>
        <w:tc>
          <w:tcPr>
            <w:tcW w:w="6496" w:type="dxa"/>
            <w:tcBorders>
              <w:top w:val="double" w:sz="4" w:space="0" w:color="auto"/>
              <w:left w:val="single" w:sz="4" w:space="0" w:color="auto"/>
              <w:bottom w:val="double" w:sz="4" w:space="0" w:color="auto"/>
              <w:right w:val="single" w:sz="4" w:space="0" w:color="auto"/>
            </w:tcBorders>
            <w:vAlign w:val="center"/>
          </w:tcPr>
          <w:p w14:paraId="1988BCAA" w14:textId="77777777" w:rsidR="007C03D2" w:rsidRDefault="00682B8F">
            <w:pPr>
              <w:rPr>
                <w:lang w:val="fr-FR"/>
              </w:rPr>
            </w:pPr>
            <w:r>
              <w:rPr>
                <w:b/>
              </w:rPr>
              <w:t>Total</w:t>
            </w:r>
            <w:r>
              <w:rPr>
                <w:b/>
                <w:lang w:val="fr-FR"/>
              </w:rPr>
              <w:t xml:space="preserve"> </w:t>
            </w:r>
          </w:p>
        </w:tc>
        <w:tc>
          <w:tcPr>
            <w:tcW w:w="851" w:type="dxa"/>
            <w:tcBorders>
              <w:top w:val="double" w:sz="4" w:space="0" w:color="auto"/>
              <w:left w:val="single" w:sz="4" w:space="0" w:color="auto"/>
              <w:bottom w:val="double" w:sz="4" w:space="0" w:color="auto"/>
              <w:right w:val="single" w:sz="4" w:space="0" w:color="auto"/>
            </w:tcBorders>
          </w:tcPr>
          <w:p w14:paraId="2DBA86CC" w14:textId="77777777" w:rsidR="007C03D2" w:rsidRDefault="00682B8F">
            <w:pPr>
              <w:spacing w:before="60" w:after="60"/>
              <w:jc w:val="center"/>
              <w:rPr>
                <w:b/>
                <w:color w:val="000000" w:themeColor="text1"/>
                <w:sz w:val="28"/>
                <w:szCs w:val="28"/>
              </w:rPr>
            </w:pPr>
            <w:r>
              <w:rPr>
                <w:b/>
                <w:color w:val="000000" w:themeColor="text1"/>
                <w:sz w:val="28"/>
                <w:szCs w:val="28"/>
              </w:rPr>
              <w:t>10</w:t>
            </w:r>
          </w:p>
        </w:tc>
        <w:tc>
          <w:tcPr>
            <w:tcW w:w="937" w:type="dxa"/>
            <w:tcBorders>
              <w:top w:val="double" w:sz="4" w:space="0" w:color="auto"/>
              <w:left w:val="single" w:sz="4" w:space="0" w:color="auto"/>
              <w:bottom w:val="double" w:sz="4" w:space="0" w:color="auto"/>
              <w:right w:val="double" w:sz="4" w:space="0" w:color="auto"/>
            </w:tcBorders>
            <w:vAlign w:val="center"/>
          </w:tcPr>
          <w:p w14:paraId="67D20D0F" w14:textId="77777777" w:rsidR="007C03D2" w:rsidRDefault="00682B8F">
            <w:pPr>
              <w:spacing w:before="60" w:after="60"/>
              <w:jc w:val="center"/>
              <w:rPr>
                <w:color w:val="000000" w:themeColor="text1"/>
              </w:rPr>
            </w:pPr>
            <w:r>
              <w:rPr>
                <w:b/>
                <w:color w:val="000000" w:themeColor="text1"/>
                <w:sz w:val="28"/>
                <w:szCs w:val="28"/>
              </w:rPr>
              <w:t>10</w:t>
            </w:r>
          </w:p>
        </w:tc>
        <w:tc>
          <w:tcPr>
            <w:tcW w:w="850" w:type="dxa"/>
          </w:tcPr>
          <w:p w14:paraId="004BE733" w14:textId="77777777" w:rsidR="007C03D2" w:rsidRDefault="00682B8F">
            <w:pPr>
              <w:spacing w:before="60" w:after="60"/>
              <w:jc w:val="center"/>
              <w:rPr>
                <w:color w:val="000000" w:themeColor="text1"/>
              </w:rPr>
            </w:pPr>
            <w:r>
              <w:rPr>
                <w:b/>
                <w:color w:val="000000" w:themeColor="text1"/>
              </w:rPr>
              <w:t>10</w:t>
            </w:r>
          </w:p>
        </w:tc>
      </w:tr>
      <w:tr w:rsidR="007C03D2" w14:paraId="268A519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8"/>
        </w:trPr>
        <w:tc>
          <w:tcPr>
            <w:tcW w:w="540" w:type="dxa"/>
            <w:tcBorders>
              <w:top w:val="single" w:sz="4" w:space="0" w:color="auto"/>
              <w:left w:val="double" w:sz="4" w:space="0" w:color="auto"/>
              <w:right w:val="single" w:sz="4" w:space="0" w:color="auto"/>
            </w:tcBorders>
            <w:vAlign w:val="center"/>
          </w:tcPr>
          <w:p w14:paraId="1190B27A" w14:textId="77777777" w:rsidR="007C03D2" w:rsidRDefault="007C03D2">
            <w:pPr>
              <w:pStyle w:val="FR3"/>
              <w:numPr>
                <w:ilvl w:val="0"/>
                <w:numId w:val="6"/>
              </w:numPr>
              <w:spacing w:before="60" w:after="60"/>
              <w:rPr>
                <w:sz w:val="24"/>
                <w:szCs w:val="24"/>
              </w:rPr>
            </w:pPr>
          </w:p>
        </w:tc>
        <w:tc>
          <w:tcPr>
            <w:tcW w:w="6496" w:type="dxa"/>
            <w:tcBorders>
              <w:top w:val="double" w:sz="4" w:space="0" w:color="auto"/>
              <w:left w:val="single" w:sz="4" w:space="0" w:color="auto"/>
              <w:bottom w:val="double" w:sz="4" w:space="0" w:color="auto"/>
              <w:right w:val="single" w:sz="4" w:space="0" w:color="auto"/>
            </w:tcBorders>
            <w:vAlign w:val="center"/>
          </w:tcPr>
          <w:p w14:paraId="771B9E00" w14:textId="77777777" w:rsidR="007C03D2" w:rsidRDefault="00682B8F">
            <w:r>
              <w:rPr>
                <w:b/>
              </w:rPr>
              <w:t>Total</w:t>
            </w:r>
          </w:p>
        </w:tc>
        <w:tc>
          <w:tcPr>
            <w:tcW w:w="2638" w:type="dxa"/>
            <w:gridSpan w:val="3"/>
            <w:tcBorders>
              <w:top w:val="double" w:sz="4" w:space="0" w:color="auto"/>
              <w:left w:val="single" w:sz="4" w:space="0" w:color="auto"/>
              <w:bottom w:val="double" w:sz="4" w:space="0" w:color="auto"/>
            </w:tcBorders>
          </w:tcPr>
          <w:p w14:paraId="7989623A" w14:textId="77777777" w:rsidR="007C03D2" w:rsidRDefault="00682B8F">
            <w:pPr>
              <w:spacing w:before="60" w:after="60"/>
              <w:jc w:val="center"/>
              <w:rPr>
                <w:lang w:val="fr-FR"/>
              </w:rPr>
            </w:pPr>
            <w:r>
              <w:rPr>
                <w:b/>
              </w:rPr>
              <w:t xml:space="preserve">30 </w:t>
            </w:r>
            <w:r>
              <w:rPr>
                <w:b/>
                <w:lang w:val="fr-FR"/>
              </w:rPr>
              <w:t>heures</w:t>
            </w:r>
          </w:p>
        </w:tc>
      </w:tr>
    </w:tbl>
    <w:p w14:paraId="23680351" w14:textId="77777777" w:rsidR="007C03D2" w:rsidRDefault="007C03D2">
      <w:pPr>
        <w:widowControl w:val="0"/>
        <w:rPr>
          <w:rFonts w:asciiTheme="majorHAnsi" w:hAnsiTheme="majorHAnsi"/>
          <w:b/>
          <w:lang w:val="fr-FR"/>
        </w:rPr>
      </w:pPr>
    </w:p>
    <w:p w14:paraId="6853F385" w14:textId="77777777" w:rsidR="007C03D2" w:rsidRDefault="007C03D2">
      <w:pPr>
        <w:widowControl w:val="0"/>
        <w:rPr>
          <w:rFonts w:asciiTheme="majorHAnsi" w:hAnsiTheme="majorHAnsi"/>
          <w:b/>
          <w:lang w:val="fr-FR"/>
        </w:rPr>
      </w:pPr>
    </w:p>
    <w:p w14:paraId="77B21EE3" w14:textId="77777777" w:rsidR="007C03D2" w:rsidRDefault="00682B8F">
      <w:pPr>
        <w:pStyle w:val="ListParagraph"/>
        <w:widowControl w:val="0"/>
        <w:numPr>
          <w:ilvl w:val="0"/>
          <w:numId w:val="2"/>
        </w:numPr>
        <w:rPr>
          <w:rFonts w:asciiTheme="majorHAnsi" w:hAnsiTheme="majorHAnsi"/>
          <w:b/>
          <w:lang w:val="fr-FR"/>
        </w:rPr>
      </w:pPr>
      <w:r>
        <w:rPr>
          <w:rFonts w:asciiTheme="majorHAnsi" w:hAnsiTheme="majorHAnsi"/>
          <w:b/>
          <w:caps/>
          <w:lang w:val="fr-FR"/>
        </w:rPr>
        <w:t>OBJECTIFS DE RÉFÉRENCE ET UNITÉS DE CONTENU</w:t>
      </w:r>
    </w:p>
    <w:p w14:paraId="0757E80C" w14:textId="77777777" w:rsidR="007C03D2" w:rsidRDefault="00682B8F">
      <w:pPr>
        <w:pStyle w:val="ListParagraph"/>
        <w:widowControl w:val="0"/>
        <w:ind w:left="1080"/>
        <w:rPr>
          <w:rFonts w:asciiTheme="majorHAnsi" w:hAnsiTheme="majorHAnsi"/>
          <w:b/>
          <w:lang w:val="fr-FR"/>
        </w:rPr>
      </w:pPr>
      <w:r>
        <w:rPr>
          <w:rFonts w:asciiTheme="majorHAnsi" w:hAnsiTheme="majorHAnsi"/>
          <w:b/>
          <w:caps/>
          <w:lang w:val="fr-FR"/>
        </w:rPr>
        <w:t xml:space="preserve"> </w:t>
      </w:r>
      <w:r>
        <w:rPr>
          <w:rFonts w:asciiTheme="majorHAnsi" w:hAnsiTheme="majorHAnsi"/>
          <w:b/>
          <w:lang w:val="fr-FR"/>
        </w:rPr>
        <w:t>Langue Anglaise</w:t>
      </w:r>
    </w:p>
    <w:p w14:paraId="526DD852" w14:textId="77777777" w:rsidR="007C03D2" w:rsidRDefault="007C03D2">
      <w:pPr>
        <w:pStyle w:val="ListParagraph"/>
        <w:widowControl w:val="0"/>
        <w:ind w:left="1080"/>
        <w:rPr>
          <w:rFonts w:asciiTheme="majorHAnsi" w:hAnsiTheme="majorHAnsi"/>
          <w:b/>
          <w:lang w:val="fr-FR"/>
        </w:rPr>
      </w:pPr>
    </w:p>
    <w:tbl>
      <w:tblPr>
        <w:tblW w:w="96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9"/>
        <w:gridCol w:w="4761"/>
      </w:tblGrid>
      <w:tr w:rsidR="007C03D2" w14:paraId="49683F63" w14:textId="77777777">
        <w:trPr>
          <w:trHeight w:val="247"/>
          <w:tblHeader/>
          <w:jc w:val="center"/>
        </w:trPr>
        <w:tc>
          <w:tcPr>
            <w:tcW w:w="4929" w:type="dxa"/>
            <w:tcBorders>
              <w:top w:val="single" w:sz="4" w:space="0" w:color="auto"/>
              <w:left w:val="single" w:sz="4" w:space="0" w:color="auto"/>
              <w:bottom w:val="single" w:sz="4" w:space="0" w:color="auto"/>
              <w:right w:val="single" w:sz="4" w:space="0" w:color="auto"/>
            </w:tcBorders>
          </w:tcPr>
          <w:p w14:paraId="5B1091F6" w14:textId="77777777" w:rsidR="007C03D2" w:rsidRDefault="00682B8F">
            <w:pPr>
              <w:tabs>
                <w:tab w:val="left" w:pos="170"/>
              </w:tabs>
              <w:spacing w:before="120" w:after="120"/>
              <w:jc w:val="center"/>
              <w:rPr>
                <w:rFonts w:asciiTheme="majorHAnsi" w:hAnsiTheme="majorHAnsi"/>
                <w:b/>
                <w:iCs/>
                <w:color w:val="000000"/>
                <w:spacing w:val="-4"/>
                <w:lang w:val="fr-FR"/>
              </w:rPr>
            </w:pPr>
            <w:bookmarkStart w:id="2" w:name="_Hlk177200205"/>
            <w:r>
              <w:rPr>
                <w:rFonts w:asciiTheme="majorHAnsi" w:hAnsiTheme="majorHAnsi"/>
                <w:b/>
                <w:iCs/>
                <w:color w:val="000000"/>
                <w:spacing w:val="-4"/>
                <w:lang w:val="fr-FR"/>
              </w:rPr>
              <w:lastRenderedPageBreak/>
              <w:t>Objectifs</w:t>
            </w:r>
          </w:p>
        </w:tc>
        <w:tc>
          <w:tcPr>
            <w:tcW w:w="4761" w:type="dxa"/>
            <w:tcBorders>
              <w:top w:val="single" w:sz="4" w:space="0" w:color="auto"/>
              <w:left w:val="single" w:sz="4" w:space="0" w:color="auto"/>
              <w:bottom w:val="single" w:sz="4" w:space="0" w:color="auto"/>
              <w:right w:val="single" w:sz="4" w:space="0" w:color="auto"/>
            </w:tcBorders>
          </w:tcPr>
          <w:p w14:paraId="25BC71D8" w14:textId="77777777" w:rsidR="007C03D2" w:rsidRDefault="00682B8F">
            <w:pPr>
              <w:tabs>
                <w:tab w:val="left" w:pos="170"/>
              </w:tabs>
              <w:spacing w:before="120" w:after="120"/>
              <w:jc w:val="center"/>
              <w:rPr>
                <w:rFonts w:asciiTheme="majorHAnsi" w:hAnsiTheme="majorHAnsi"/>
                <w:b/>
                <w:iCs/>
                <w:color w:val="000000"/>
                <w:spacing w:val="-4"/>
                <w:lang w:val="fr-FR"/>
              </w:rPr>
            </w:pPr>
            <w:r>
              <w:rPr>
                <w:rFonts w:asciiTheme="majorHAnsi" w:hAnsiTheme="majorHAnsi"/>
                <w:b/>
                <w:iCs/>
                <w:color w:val="000000"/>
                <w:spacing w:val="-4"/>
                <w:lang w:val="fr-FR"/>
              </w:rPr>
              <w:t>Unités de contenu</w:t>
            </w:r>
          </w:p>
        </w:tc>
      </w:tr>
      <w:tr w:rsidR="007C03D2" w14:paraId="2D149D8A" w14:textId="77777777">
        <w:trPr>
          <w:trHeight w:val="247"/>
          <w:jc w:val="center"/>
        </w:trPr>
        <w:tc>
          <w:tcPr>
            <w:tcW w:w="9690" w:type="dxa"/>
            <w:gridSpan w:val="2"/>
            <w:tcBorders>
              <w:top w:val="single" w:sz="4" w:space="0" w:color="auto"/>
              <w:left w:val="single" w:sz="4" w:space="0" w:color="auto"/>
              <w:bottom w:val="single" w:sz="4" w:space="0" w:color="auto"/>
              <w:right w:val="single" w:sz="4" w:space="0" w:color="auto"/>
            </w:tcBorders>
          </w:tcPr>
          <w:p w14:paraId="3F54A397" w14:textId="77777777" w:rsidR="007C03D2" w:rsidRDefault="00682B8F">
            <w:pPr>
              <w:tabs>
                <w:tab w:val="left" w:pos="170"/>
              </w:tabs>
              <w:spacing w:before="60" w:after="60"/>
              <w:rPr>
                <w:rFonts w:asciiTheme="majorHAnsi" w:hAnsiTheme="majorHAnsi"/>
                <w:b/>
                <w:i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1. </w:t>
            </w:r>
            <w:proofErr w:type="spellStart"/>
            <w:r>
              <w:rPr>
                <w:rFonts w:asciiTheme="majorHAnsi" w:hAnsiTheme="majorHAnsi"/>
                <w:b/>
                <w:bCs/>
                <w:color w:val="000000"/>
                <w:spacing w:val="-4"/>
                <w:lang w:val="ro-RO"/>
              </w:rPr>
              <w:t>Communication</w:t>
            </w:r>
            <w:proofErr w:type="spellEnd"/>
            <w:r>
              <w:rPr>
                <w:rFonts w:asciiTheme="majorHAnsi" w:hAnsiTheme="majorHAnsi"/>
                <w:b/>
                <w:bCs/>
                <w:color w:val="000000"/>
                <w:spacing w:val="-4"/>
                <w:lang w:val="ro-RO"/>
              </w:rPr>
              <w:t xml:space="preserve"> </w:t>
            </w:r>
            <w:proofErr w:type="spellStart"/>
            <w:r>
              <w:rPr>
                <w:rFonts w:asciiTheme="majorHAnsi" w:hAnsiTheme="majorHAnsi"/>
                <w:b/>
                <w:bCs/>
                <w:color w:val="000000"/>
                <w:spacing w:val="-4"/>
                <w:lang w:val="ro-RO"/>
              </w:rPr>
              <w:t>interculturelle</w:t>
            </w:r>
            <w:proofErr w:type="spellEnd"/>
          </w:p>
        </w:tc>
      </w:tr>
      <w:tr w:rsidR="007C03D2" w:rsidRPr="002F03D1" w14:paraId="79413DC0" w14:textId="77777777">
        <w:trPr>
          <w:trHeight w:val="4221"/>
          <w:jc w:val="center"/>
        </w:trPr>
        <w:tc>
          <w:tcPr>
            <w:tcW w:w="4929" w:type="dxa"/>
            <w:tcBorders>
              <w:top w:val="single" w:sz="4" w:space="0" w:color="auto"/>
              <w:left w:val="single" w:sz="4" w:space="0" w:color="auto"/>
              <w:right w:val="single" w:sz="4" w:space="0" w:color="auto"/>
            </w:tcBorders>
          </w:tcPr>
          <w:p w14:paraId="0AEC8E21"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Définir</w:t>
            </w:r>
            <w:proofErr w:type="spellEnd"/>
            <w:r>
              <w:rPr>
                <w:spacing w:val="-4"/>
                <w:sz w:val="24"/>
                <w:szCs w:val="24"/>
                <w:lang w:val="ro-RO"/>
              </w:rPr>
              <w:t xml:space="preserve"> le concept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interculturelle</w:t>
            </w:r>
            <w:proofErr w:type="spellEnd"/>
            <w:r>
              <w:rPr>
                <w:spacing w:val="-4"/>
                <w:sz w:val="24"/>
                <w:szCs w:val="24"/>
                <w:lang w:val="ro-RO"/>
              </w:rPr>
              <w:t xml:space="preserve"> et </w:t>
            </w:r>
            <w:proofErr w:type="spellStart"/>
            <w:r>
              <w:rPr>
                <w:spacing w:val="-4"/>
                <w:sz w:val="24"/>
                <w:szCs w:val="24"/>
                <w:lang w:val="ro-RO"/>
              </w:rPr>
              <w:t>comprendre</w:t>
            </w:r>
            <w:proofErr w:type="spellEnd"/>
            <w:r>
              <w:rPr>
                <w:spacing w:val="-4"/>
                <w:sz w:val="24"/>
                <w:szCs w:val="24"/>
                <w:lang w:val="ro-RO"/>
              </w:rPr>
              <w:t xml:space="preserve"> </w:t>
            </w:r>
            <w:proofErr w:type="spellStart"/>
            <w:r>
              <w:rPr>
                <w:spacing w:val="-4"/>
                <w:sz w:val="24"/>
                <w:szCs w:val="24"/>
                <w:lang w:val="ro-RO"/>
              </w:rPr>
              <w:t>l'importance</w:t>
            </w:r>
            <w:proofErr w:type="spellEnd"/>
            <w:r>
              <w:rPr>
                <w:spacing w:val="-4"/>
                <w:sz w:val="24"/>
                <w:szCs w:val="24"/>
                <w:lang w:val="ro-RO"/>
              </w:rPr>
              <w:t xml:space="preserve"> de la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interculturelle</w:t>
            </w:r>
            <w:proofErr w:type="spellEnd"/>
            <w:r>
              <w:rPr>
                <w:spacing w:val="-4"/>
                <w:sz w:val="24"/>
                <w:szCs w:val="24"/>
                <w:lang w:val="ro-RO"/>
              </w:rPr>
              <w:t xml:space="preserve"> dans le contexte </w:t>
            </w:r>
            <w:proofErr w:type="spellStart"/>
            <w:r>
              <w:rPr>
                <w:spacing w:val="-4"/>
                <w:sz w:val="24"/>
                <w:szCs w:val="24"/>
                <w:lang w:val="ro-RO"/>
              </w:rPr>
              <w:t>médical</w:t>
            </w:r>
            <w:proofErr w:type="spellEnd"/>
            <w:r>
              <w:rPr>
                <w:spacing w:val="-4"/>
                <w:sz w:val="24"/>
                <w:szCs w:val="24"/>
                <w:lang w:val="ro-RO"/>
              </w:rPr>
              <w:t>.</w:t>
            </w:r>
          </w:p>
          <w:p w14:paraId="3015370B"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Identifier</w:t>
            </w:r>
            <w:proofErr w:type="spellEnd"/>
            <w:r>
              <w:rPr>
                <w:spacing w:val="-4"/>
                <w:sz w:val="24"/>
                <w:szCs w:val="24"/>
                <w:lang w:val="ro-RO"/>
              </w:rPr>
              <w:t xml:space="preserve"> et </w:t>
            </w:r>
            <w:proofErr w:type="spellStart"/>
            <w:r>
              <w:rPr>
                <w:spacing w:val="-4"/>
                <w:sz w:val="24"/>
                <w:szCs w:val="24"/>
                <w:lang w:val="ro-RO"/>
              </w:rPr>
              <w:t>gérer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différences</w:t>
            </w:r>
            <w:proofErr w:type="spellEnd"/>
            <w:r>
              <w:rPr>
                <w:spacing w:val="-4"/>
                <w:sz w:val="24"/>
                <w:szCs w:val="24"/>
                <w:lang w:val="ro-RO"/>
              </w:rPr>
              <w:t xml:space="preserve"> </w:t>
            </w:r>
            <w:proofErr w:type="spellStart"/>
            <w:r>
              <w:rPr>
                <w:spacing w:val="-4"/>
                <w:sz w:val="24"/>
                <w:szCs w:val="24"/>
                <w:lang w:val="ro-RO"/>
              </w:rPr>
              <w:t>culturelles</w:t>
            </w:r>
            <w:proofErr w:type="spellEnd"/>
            <w:r>
              <w:rPr>
                <w:spacing w:val="-4"/>
                <w:sz w:val="24"/>
                <w:szCs w:val="24"/>
                <w:lang w:val="ro-RO"/>
              </w:rPr>
              <w:t xml:space="preserve"> en </w:t>
            </w:r>
            <w:proofErr w:type="spellStart"/>
            <w:r>
              <w:rPr>
                <w:spacing w:val="-4"/>
                <w:sz w:val="24"/>
                <w:szCs w:val="24"/>
                <w:lang w:val="ro-RO"/>
              </w:rPr>
              <w:t>matière</w:t>
            </w:r>
            <w:proofErr w:type="spellEnd"/>
            <w:r>
              <w:rPr>
                <w:spacing w:val="-4"/>
                <w:sz w:val="24"/>
                <w:szCs w:val="24"/>
                <w:lang w:val="ro-RO"/>
              </w:rPr>
              <w:t xml:space="preserve"> de </w:t>
            </w:r>
            <w:proofErr w:type="spellStart"/>
            <w:r>
              <w:rPr>
                <w:spacing w:val="-4"/>
                <w:sz w:val="24"/>
                <w:szCs w:val="24"/>
                <w:lang w:val="ro-RO"/>
              </w:rPr>
              <w:t>valeurs</w:t>
            </w:r>
            <w:proofErr w:type="spellEnd"/>
            <w:r>
              <w:rPr>
                <w:spacing w:val="-4"/>
                <w:sz w:val="24"/>
                <w:szCs w:val="24"/>
                <w:lang w:val="ro-RO"/>
              </w:rPr>
              <w:t xml:space="preserve">, de </w:t>
            </w:r>
            <w:proofErr w:type="spellStart"/>
            <w:r>
              <w:rPr>
                <w:spacing w:val="-4"/>
                <w:sz w:val="24"/>
                <w:szCs w:val="24"/>
                <w:lang w:val="ro-RO"/>
              </w:rPr>
              <w:t>croyances</w:t>
            </w:r>
            <w:proofErr w:type="spellEnd"/>
            <w:r>
              <w:rPr>
                <w:spacing w:val="-4"/>
                <w:sz w:val="24"/>
                <w:szCs w:val="24"/>
                <w:lang w:val="ro-RO"/>
              </w:rPr>
              <w:t xml:space="preserve">, de </w:t>
            </w:r>
            <w:proofErr w:type="spellStart"/>
            <w:r>
              <w:rPr>
                <w:spacing w:val="-4"/>
                <w:sz w:val="24"/>
                <w:szCs w:val="24"/>
                <w:lang w:val="ro-RO"/>
              </w:rPr>
              <w:t>traditions</w:t>
            </w:r>
            <w:proofErr w:type="spellEnd"/>
            <w:r>
              <w:rPr>
                <w:spacing w:val="-4"/>
                <w:sz w:val="24"/>
                <w:szCs w:val="24"/>
                <w:lang w:val="ro-RO"/>
              </w:rPr>
              <w:t xml:space="preserve"> et de </w:t>
            </w:r>
            <w:proofErr w:type="spellStart"/>
            <w:r>
              <w:rPr>
                <w:spacing w:val="-4"/>
                <w:sz w:val="24"/>
                <w:szCs w:val="24"/>
                <w:lang w:val="ro-RO"/>
              </w:rPr>
              <w:t>pratiques</w:t>
            </w:r>
            <w:proofErr w:type="spellEnd"/>
            <w:r>
              <w:rPr>
                <w:spacing w:val="-4"/>
                <w:sz w:val="24"/>
                <w:szCs w:val="24"/>
                <w:lang w:val="ro-RO"/>
              </w:rPr>
              <w:t xml:space="preserve"> </w:t>
            </w:r>
            <w:proofErr w:type="spellStart"/>
            <w:r>
              <w:rPr>
                <w:spacing w:val="-4"/>
                <w:sz w:val="24"/>
                <w:szCs w:val="24"/>
                <w:lang w:val="ro-RO"/>
              </w:rPr>
              <w:t>médicales</w:t>
            </w:r>
            <w:proofErr w:type="spellEnd"/>
            <w:r>
              <w:rPr>
                <w:spacing w:val="-4"/>
                <w:sz w:val="24"/>
                <w:szCs w:val="24"/>
                <w:lang w:val="ro-RO"/>
              </w:rPr>
              <w:t xml:space="preserve"> afin de </w:t>
            </w:r>
            <w:proofErr w:type="spellStart"/>
            <w:r>
              <w:rPr>
                <w:spacing w:val="-4"/>
                <w:sz w:val="24"/>
                <w:szCs w:val="24"/>
                <w:lang w:val="ro-RO"/>
              </w:rPr>
              <w:t>garantir</w:t>
            </w:r>
            <w:proofErr w:type="spellEnd"/>
            <w:r>
              <w:rPr>
                <w:spacing w:val="-4"/>
                <w:sz w:val="24"/>
                <w:szCs w:val="24"/>
                <w:lang w:val="ro-RO"/>
              </w:rPr>
              <w:t xml:space="preserve"> </w:t>
            </w:r>
            <w:proofErr w:type="spellStart"/>
            <w:r>
              <w:rPr>
                <w:spacing w:val="-4"/>
                <w:sz w:val="24"/>
                <w:szCs w:val="24"/>
                <w:lang w:val="ro-RO"/>
              </w:rPr>
              <w:t>une</w:t>
            </w:r>
            <w:proofErr w:type="spellEnd"/>
            <w:r>
              <w:rPr>
                <w:spacing w:val="-4"/>
                <w:sz w:val="24"/>
                <w:szCs w:val="24"/>
                <w:lang w:val="ro-RO"/>
              </w:rPr>
              <w:t xml:space="preserv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médecin-patient</w:t>
            </w:r>
            <w:proofErr w:type="spellEnd"/>
            <w:r>
              <w:rPr>
                <w:spacing w:val="-4"/>
                <w:sz w:val="24"/>
                <w:szCs w:val="24"/>
                <w:lang w:val="ro-RO"/>
              </w:rPr>
              <w:t xml:space="preserve"> </w:t>
            </w:r>
            <w:proofErr w:type="spellStart"/>
            <w:r>
              <w:rPr>
                <w:spacing w:val="-4"/>
                <w:sz w:val="24"/>
                <w:szCs w:val="24"/>
                <w:lang w:val="ro-RO"/>
              </w:rPr>
              <w:t>efficace</w:t>
            </w:r>
            <w:proofErr w:type="spellEnd"/>
            <w:r>
              <w:rPr>
                <w:spacing w:val="-4"/>
                <w:sz w:val="24"/>
                <w:szCs w:val="24"/>
                <w:lang w:val="ro-RO"/>
              </w:rPr>
              <w:t xml:space="preserve"> et </w:t>
            </w:r>
            <w:proofErr w:type="spellStart"/>
            <w:r>
              <w:rPr>
                <w:spacing w:val="-4"/>
                <w:sz w:val="24"/>
                <w:szCs w:val="24"/>
                <w:lang w:val="ro-RO"/>
              </w:rPr>
              <w:t>respectueuse</w:t>
            </w:r>
            <w:proofErr w:type="spellEnd"/>
            <w:r>
              <w:rPr>
                <w:spacing w:val="-4"/>
                <w:sz w:val="24"/>
                <w:szCs w:val="24"/>
                <w:lang w:val="ro-RO"/>
              </w:rPr>
              <w:t>.</w:t>
            </w:r>
          </w:p>
          <w:p w14:paraId="38ED7D89"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Démontrer</w:t>
            </w:r>
            <w:proofErr w:type="spellEnd"/>
            <w:r>
              <w:rPr>
                <w:spacing w:val="-4"/>
                <w:sz w:val="24"/>
                <w:szCs w:val="24"/>
                <w:lang w:val="ro-RO"/>
              </w:rPr>
              <w:t xml:space="preserve"> des </w:t>
            </w:r>
            <w:proofErr w:type="spellStart"/>
            <w:r>
              <w:rPr>
                <w:spacing w:val="-4"/>
                <w:sz w:val="24"/>
                <w:szCs w:val="24"/>
                <w:lang w:val="ro-RO"/>
              </w:rPr>
              <w:t>compétences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empathique</w:t>
            </w:r>
            <w:proofErr w:type="spellEnd"/>
            <w:r>
              <w:rPr>
                <w:spacing w:val="-4"/>
                <w:sz w:val="24"/>
                <w:szCs w:val="24"/>
                <w:lang w:val="ro-RO"/>
              </w:rPr>
              <w:t xml:space="preserve"> </w:t>
            </w:r>
            <w:proofErr w:type="spellStart"/>
            <w:r>
              <w:rPr>
                <w:spacing w:val="-4"/>
                <w:sz w:val="24"/>
                <w:szCs w:val="24"/>
                <w:lang w:val="ro-RO"/>
              </w:rPr>
              <w:t>lors</w:t>
            </w:r>
            <w:proofErr w:type="spellEnd"/>
            <w:r>
              <w:rPr>
                <w:spacing w:val="-4"/>
                <w:sz w:val="24"/>
                <w:szCs w:val="24"/>
                <w:lang w:val="ro-RO"/>
              </w:rPr>
              <w:t xml:space="preserve"> de </w:t>
            </w:r>
            <w:proofErr w:type="spellStart"/>
            <w:r>
              <w:rPr>
                <w:spacing w:val="-4"/>
                <w:sz w:val="24"/>
                <w:szCs w:val="24"/>
                <w:lang w:val="ro-RO"/>
              </w:rPr>
              <w:t>l'interaction</w:t>
            </w:r>
            <w:proofErr w:type="spellEnd"/>
            <w:r>
              <w:rPr>
                <w:spacing w:val="-4"/>
                <w:sz w:val="24"/>
                <w:szCs w:val="24"/>
                <w:lang w:val="ro-RO"/>
              </w:rPr>
              <w:t xml:space="preserve"> </w:t>
            </w:r>
            <w:proofErr w:type="spellStart"/>
            <w:r>
              <w:rPr>
                <w:spacing w:val="-4"/>
                <w:sz w:val="24"/>
                <w:szCs w:val="24"/>
                <w:lang w:val="ro-RO"/>
              </w:rPr>
              <w:t>avec</w:t>
            </w:r>
            <w:proofErr w:type="spellEnd"/>
            <w:r>
              <w:rPr>
                <w:spacing w:val="-4"/>
                <w:sz w:val="24"/>
                <w:szCs w:val="24"/>
                <w:lang w:val="ro-RO"/>
              </w:rPr>
              <w:t xml:space="preserve"> des </w:t>
            </w:r>
            <w:proofErr w:type="spellStart"/>
            <w:r>
              <w:rPr>
                <w:spacing w:val="-4"/>
                <w:sz w:val="24"/>
                <w:szCs w:val="24"/>
                <w:lang w:val="ro-RO"/>
              </w:rPr>
              <w:t>patients</w:t>
            </w:r>
            <w:proofErr w:type="spellEnd"/>
            <w:r>
              <w:rPr>
                <w:spacing w:val="-4"/>
                <w:sz w:val="24"/>
                <w:szCs w:val="24"/>
                <w:lang w:val="ro-RO"/>
              </w:rPr>
              <w:t xml:space="preserve"> </w:t>
            </w:r>
            <w:proofErr w:type="spellStart"/>
            <w:r>
              <w:rPr>
                <w:spacing w:val="-4"/>
                <w:sz w:val="24"/>
                <w:szCs w:val="24"/>
                <w:lang w:val="ro-RO"/>
              </w:rPr>
              <w:t>issus</w:t>
            </w:r>
            <w:proofErr w:type="spellEnd"/>
            <w:r>
              <w:rPr>
                <w:spacing w:val="-4"/>
                <w:sz w:val="24"/>
                <w:szCs w:val="24"/>
                <w:lang w:val="ro-RO"/>
              </w:rPr>
              <w:t xml:space="preserve"> de </w:t>
            </w:r>
            <w:proofErr w:type="spellStart"/>
            <w:r>
              <w:rPr>
                <w:spacing w:val="-4"/>
                <w:sz w:val="24"/>
                <w:szCs w:val="24"/>
                <w:lang w:val="ro-RO"/>
              </w:rPr>
              <w:t>milieux</w:t>
            </w:r>
            <w:proofErr w:type="spellEnd"/>
            <w:r>
              <w:rPr>
                <w:spacing w:val="-4"/>
                <w:sz w:val="24"/>
                <w:szCs w:val="24"/>
                <w:lang w:val="ro-RO"/>
              </w:rPr>
              <w:t xml:space="preserve"> </w:t>
            </w:r>
            <w:proofErr w:type="spellStart"/>
            <w:r>
              <w:rPr>
                <w:spacing w:val="-4"/>
                <w:sz w:val="24"/>
                <w:szCs w:val="24"/>
                <w:lang w:val="ro-RO"/>
              </w:rPr>
              <w:t>culturels</w:t>
            </w:r>
            <w:proofErr w:type="spellEnd"/>
            <w:r>
              <w:rPr>
                <w:spacing w:val="-4"/>
                <w:sz w:val="24"/>
                <w:szCs w:val="24"/>
                <w:lang w:val="ro-RO"/>
              </w:rPr>
              <w:t xml:space="preserve"> </w:t>
            </w:r>
            <w:proofErr w:type="spellStart"/>
            <w:r>
              <w:rPr>
                <w:spacing w:val="-4"/>
                <w:sz w:val="24"/>
                <w:szCs w:val="24"/>
                <w:lang w:val="ro-RO"/>
              </w:rPr>
              <w:t>différents</w:t>
            </w:r>
            <w:proofErr w:type="spellEnd"/>
            <w:r>
              <w:rPr>
                <w:spacing w:val="-4"/>
                <w:sz w:val="24"/>
                <w:szCs w:val="24"/>
                <w:lang w:val="ro-RO"/>
              </w:rPr>
              <w:t xml:space="preserve"> par le </w:t>
            </w:r>
            <w:proofErr w:type="spellStart"/>
            <w:r>
              <w:rPr>
                <w:spacing w:val="-4"/>
                <w:sz w:val="24"/>
                <w:szCs w:val="24"/>
                <w:lang w:val="ro-RO"/>
              </w:rPr>
              <w:t>biais</w:t>
            </w:r>
            <w:proofErr w:type="spellEnd"/>
            <w:r>
              <w:rPr>
                <w:spacing w:val="-4"/>
                <w:sz w:val="24"/>
                <w:szCs w:val="24"/>
                <w:lang w:val="ro-RO"/>
              </w:rPr>
              <w:t xml:space="preserve"> </w:t>
            </w:r>
            <w:proofErr w:type="spellStart"/>
            <w:r>
              <w:rPr>
                <w:spacing w:val="-4"/>
                <w:sz w:val="24"/>
                <w:szCs w:val="24"/>
                <w:lang w:val="ro-RO"/>
              </w:rPr>
              <w:t>d'activités</w:t>
            </w:r>
            <w:proofErr w:type="spellEnd"/>
            <w:r>
              <w:rPr>
                <w:spacing w:val="-4"/>
                <w:sz w:val="24"/>
                <w:szCs w:val="24"/>
                <w:lang w:val="ro-RO"/>
              </w:rPr>
              <w:t xml:space="preserve"> en </w:t>
            </w:r>
            <w:proofErr w:type="spellStart"/>
            <w:r>
              <w:rPr>
                <w:spacing w:val="-4"/>
                <w:sz w:val="24"/>
                <w:szCs w:val="24"/>
                <w:lang w:val="ro-RO"/>
              </w:rPr>
              <w:t>binôme</w:t>
            </w:r>
            <w:proofErr w:type="spellEnd"/>
            <w:r>
              <w:rPr>
                <w:spacing w:val="-4"/>
                <w:sz w:val="24"/>
                <w:szCs w:val="24"/>
                <w:lang w:val="ro-RO"/>
              </w:rPr>
              <w:t xml:space="preserve"> ou en </w:t>
            </w:r>
            <w:proofErr w:type="spellStart"/>
            <w:r>
              <w:rPr>
                <w:spacing w:val="-4"/>
                <w:sz w:val="24"/>
                <w:szCs w:val="24"/>
                <w:lang w:val="ro-RO"/>
              </w:rPr>
              <w:t>groupe</w:t>
            </w:r>
            <w:proofErr w:type="spellEnd"/>
            <w:r>
              <w:rPr>
                <w:spacing w:val="-4"/>
                <w:sz w:val="24"/>
                <w:szCs w:val="24"/>
                <w:lang w:val="ro-RO"/>
              </w:rPr>
              <w:t>.</w:t>
            </w:r>
          </w:p>
          <w:p w14:paraId="09F5B0C3" w14:textId="77777777" w:rsidR="007C03D2" w:rsidRDefault="00682B8F">
            <w:pPr>
              <w:pStyle w:val="z1Char"/>
              <w:tabs>
                <w:tab w:val="clear" w:pos="227"/>
                <w:tab w:val="left" w:pos="170"/>
              </w:tabs>
              <w:rPr>
                <w:rFonts w:asciiTheme="majorHAnsi" w:hAnsiTheme="majorHAnsi"/>
                <w:spacing w:val="-4"/>
                <w:sz w:val="24"/>
                <w:szCs w:val="24"/>
                <w:lang w:val="ro-RO"/>
              </w:rPr>
            </w:pPr>
            <w:r>
              <w:rPr>
                <w:spacing w:val="-4"/>
                <w:sz w:val="24"/>
                <w:szCs w:val="24"/>
                <w:lang w:val="ro-RO"/>
              </w:rPr>
              <w:t xml:space="preserve">● </w:t>
            </w:r>
            <w:proofErr w:type="spellStart"/>
            <w:r>
              <w:rPr>
                <w:spacing w:val="-4"/>
                <w:sz w:val="24"/>
                <w:szCs w:val="24"/>
                <w:lang w:val="ro-RO"/>
              </w:rPr>
              <w:t>Appliquer</w:t>
            </w:r>
            <w:proofErr w:type="spellEnd"/>
            <w:r>
              <w:rPr>
                <w:spacing w:val="-4"/>
                <w:sz w:val="24"/>
                <w:szCs w:val="24"/>
                <w:lang w:val="ro-RO"/>
              </w:rPr>
              <w:t xml:space="preserve"> </w:t>
            </w:r>
            <w:proofErr w:type="spellStart"/>
            <w:r>
              <w:rPr>
                <w:spacing w:val="-4"/>
                <w:sz w:val="24"/>
                <w:szCs w:val="24"/>
                <w:lang w:val="ro-RO"/>
              </w:rPr>
              <w:t>différents</w:t>
            </w:r>
            <w:proofErr w:type="spellEnd"/>
            <w:r>
              <w:rPr>
                <w:spacing w:val="-4"/>
                <w:sz w:val="24"/>
                <w:szCs w:val="24"/>
                <w:lang w:val="ro-RO"/>
              </w:rPr>
              <w:t xml:space="preserve"> </w:t>
            </w:r>
            <w:proofErr w:type="spellStart"/>
            <w:r>
              <w:rPr>
                <w:spacing w:val="-4"/>
                <w:sz w:val="24"/>
                <w:szCs w:val="24"/>
                <w:lang w:val="ro-RO"/>
              </w:rPr>
              <w:t>styles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culturelle</w:t>
            </w:r>
            <w:proofErr w:type="spellEnd"/>
            <w:r>
              <w:rPr>
                <w:spacing w:val="-4"/>
                <w:sz w:val="24"/>
                <w:szCs w:val="24"/>
                <w:lang w:val="ro-RO"/>
              </w:rPr>
              <w:t xml:space="preserve">, </w:t>
            </w:r>
            <w:proofErr w:type="spellStart"/>
            <w:r>
              <w:rPr>
                <w:spacing w:val="-4"/>
                <w:sz w:val="24"/>
                <w:szCs w:val="24"/>
                <w:lang w:val="ro-RO"/>
              </w:rPr>
              <w:t>adaptés</w:t>
            </w:r>
            <w:proofErr w:type="spellEnd"/>
            <w:r>
              <w:rPr>
                <w:spacing w:val="-4"/>
                <w:sz w:val="24"/>
                <w:szCs w:val="24"/>
                <w:lang w:val="ro-RO"/>
              </w:rPr>
              <w:t xml:space="preserve"> au contexte.</w:t>
            </w:r>
          </w:p>
        </w:tc>
        <w:tc>
          <w:tcPr>
            <w:tcW w:w="4761" w:type="dxa"/>
            <w:tcBorders>
              <w:top w:val="single" w:sz="4" w:space="0" w:color="auto"/>
              <w:left w:val="single" w:sz="4" w:space="0" w:color="auto"/>
              <w:right w:val="single" w:sz="4" w:space="0" w:color="auto"/>
            </w:tcBorders>
            <w:vAlign w:val="center"/>
          </w:tcPr>
          <w:p w14:paraId="318AE0F6" w14:textId="77777777" w:rsidR="007C03D2" w:rsidRDefault="00682B8F">
            <w:pPr>
              <w:tabs>
                <w:tab w:val="left" w:pos="170"/>
              </w:tabs>
              <w:rPr>
                <w:rFonts w:asciiTheme="majorHAnsi" w:hAnsiTheme="majorHAnsi"/>
                <w:iCs/>
                <w:color w:val="000000"/>
                <w:spacing w:val="-4"/>
                <w:lang w:val="en-US"/>
              </w:rPr>
            </w:pPr>
            <w:r>
              <w:rPr>
                <w:rFonts w:asciiTheme="majorHAnsi" w:hAnsiTheme="majorHAnsi"/>
                <w:iCs/>
                <w:color w:val="000000"/>
                <w:spacing w:val="-4"/>
                <w:lang w:val="en-US"/>
              </w:rPr>
              <w:t>Intercultural Communication: Building Connections in a Globalized World</w:t>
            </w:r>
          </w:p>
          <w:p w14:paraId="37E51915" w14:textId="77777777" w:rsidR="007C03D2" w:rsidRDefault="00682B8F">
            <w:pPr>
              <w:tabs>
                <w:tab w:val="left" w:pos="170"/>
              </w:tabs>
              <w:rPr>
                <w:rFonts w:asciiTheme="majorHAnsi" w:hAnsiTheme="majorHAnsi"/>
                <w:i/>
                <w:iCs/>
                <w:color w:val="000000"/>
                <w:spacing w:val="-4"/>
                <w:lang w:val="fr-FR"/>
              </w:rPr>
            </w:pPr>
            <w:proofErr w:type="spellStart"/>
            <w:r>
              <w:rPr>
                <w:rFonts w:asciiTheme="majorHAnsi" w:hAnsiTheme="majorHAnsi"/>
                <w:i/>
                <w:spacing w:val="-4"/>
                <w:lang w:val="ro-RO"/>
              </w:rPr>
              <w:t>Communication</w:t>
            </w:r>
            <w:proofErr w:type="spellEnd"/>
            <w:r>
              <w:rPr>
                <w:rFonts w:asciiTheme="majorHAnsi" w:hAnsiTheme="majorHAnsi"/>
                <w:i/>
                <w:spacing w:val="-4"/>
                <w:lang w:val="ro-RO"/>
              </w:rPr>
              <w:t xml:space="preserve"> </w:t>
            </w:r>
            <w:proofErr w:type="spellStart"/>
            <w:r>
              <w:rPr>
                <w:rFonts w:asciiTheme="majorHAnsi" w:hAnsiTheme="majorHAnsi"/>
                <w:i/>
                <w:spacing w:val="-4"/>
                <w:lang w:val="ro-RO"/>
              </w:rPr>
              <w:t>interculturelle</w:t>
            </w:r>
            <w:proofErr w:type="spellEnd"/>
            <w:r>
              <w:rPr>
                <w:rFonts w:asciiTheme="majorHAnsi" w:hAnsiTheme="majorHAnsi"/>
                <w:i/>
                <w:spacing w:val="-4"/>
                <w:lang w:val="ro-RO"/>
              </w:rPr>
              <w:t xml:space="preserve"> : </w:t>
            </w:r>
            <w:proofErr w:type="spellStart"/>
            <w:r>
              <w:rPr>
                <w:rFonts w:asciiTheme="majorHAnsi" w:hAnsiTheme="majorHAnsi"/>
                <w:i/>
                <w:spacing w:val="-4"/>
                <w:lang w:val="ro-RO"/>
              </w:rPr>
              <w:t>créer</w:t>
            </w:r>
            <w:proofErr w:type="spellEnd"/>
            <w:r>
              <w:rPr>
                <w:rFonts w:asciiTheme="majorHAnsi" w:hAnsiTheme="majorHAnsi"/>
                <w:i/>
                <w:spacing w:val="-4"/>
                <w:lang w:val="ro-RO"/>
              </w:rPr>
              <w:t xml:space="preserve"> des </w:t>
            </w:r>
            <w:proofErr w:type="spellStart"/>
            <w:r>
              <w:rPr>
                <w:rFonts w:asciiTheme="majorHAnsi" w:hAnsiTheme="majorHAnsi"/>
                <w:i/>
                <w:spacing w:val="-4"/>
                <w:lang w:val="ro-RO"/>
              </w:rPr>
              <w:t>liens</w:t>
            </w:r>
            <w:proofErr w:type="spellEnd"/>
            <w:r>
              <w:rPr>
                <w:rFonts w:asciiTheme="majorHAnsi" w:hAnsiTheme="majorHAnsi"/>
                <w:i/>
                <w:spacing w:val="-4"/>
                <w:lang w:val="ro-RO"/>
              </w:rPr>
              <w:t xml:space="preserve"> dans un </w:t>
            </w:r>
            <w:proofErr w:type="spellStart"/>
            <w:r>
              <w:rPr>
                <w:rFonts w:asciiTheme="majorHAnsi" w:hAnsiTheme="majorHAnsi"/>
                <w:i/>
                <w:spacing w:val="-4"/>
                <w:lang w:val="ro-RO"/>
              </w:rPr>
              <w:t>monde</w:t>
            </w:r>
            <w:proofErr w:type="spellEnd"/>
            <w:r>
              <w:rPr>
                <w:rFonts w:asciiTheme="majorHAnsi" w:hAnsiTheme="majorHAnsi"/>
                <w:i/>
                <w:spacing w:val="-4"/>
                <w:lang w:val="ro-RO"/>
              </w:rPr>
              <w:t xml:space="preserve"> </w:t>
            </w:r>
            <w:proofErr w:type="spellStart"/>
            <w:r>
              <w:rPr>
                <w:rFonts w:asciiTheme="majorHAnsi" w:hAnsiTheme="majorHAnsi"/>
                <w:i/>
                <w:spacing w:val="-4"/>
                <w:lang w:val="ro-RO"/>
              </w:rPr>
              <w:t>globalisé</w:t>
            </w:r>
            <w:proofErr w:type="spellEnd"/>
            <w:r>
              <w:rPr>
                <w:rFonts w:asciiTheme="majorHAnsi" w:hAnsiTheme="majorHAnsi"/>
                <w:i/>
                <w:iCs/>
                <w:color w:val="000000"/>
                <w:spacing w:val="-4"/>
                <w:lang w:val="fr-FR"/>
              </w:rPr>
              <w:t xml:space="preserve">    </w:t>
            </w:r>
          </w:p>
          <w:p w14:paraId="6AFFFAB1" w14:textId="77777777" w:rsidR="007C03D2" w:rsidRDefault="007C03D2">
            <w:pPr>
              <w:tabs>
                <w:tab w:val="left" w:pos="170"/>
              </w:tabs>
              <w:rPr>
                <w:rFonts w:asciiTheme="majorHAnsi" w:hAnsiTheme="majorHAnsi"/>
                <w:iCs/>
                <w:color w:val="000000"/>
                <w:spacing w:val="-4"/>
                <w:lang w:val="fr-FR"/>
              </w:rPr>
            </w:pPr>
          </w:p>
        </w:tc>
      </w:tr>
      <w:tr w:rsidR="007C03D2" w:rsidRPr="002F03D1" w14:paraId="0D8D5C03" w14:textId="77777777">
        <w:trPr>
          <w:trHeight w:val="247"/>
          <w:jc w:val="center"/>
        </w:trPr>
        <w:tc>
          <w:tcPr>
            <w:tcW w:w="9690" w:type="dxa"/>
            <w:gridSpan w:val="2"/>
            <w:tcBorders>
              <w:top w:val="single" w:sz="4" w:space="0" w:color="auto"/>
              <w:left w:val="single" w:sz="4" w:space="0" w:color="auto"/>
              <w:bottom w:val="single" w:sz="4" w:space="0" w:color="auto"/>
              <w:right w:val="single" w:sz="4" w:space="0" w:color="auto"/>
            </w:tcBorders>
          </w:tcPr>
          <w:p w14:paraId="56EAECDA" w14:textId="77777777" w:rsidR="007C03D2" w:rsidRDefault="00682B8F">
            <w:pPr>
              <w:tabs>
                <w:tab w:val="left" w:pos="170"/>
              </w:tabs>
              <w:spacing w:before="60" w:after="60"/>
              <w:rPr>
                <w:rFonts w:asciiTheme="majorHAnsi" w:hAnsiTheme="majorHAnsi"/>
                <w:b/>
                <w:b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2. </w:t>
            </w:r>
            <w:proofErr w:type="spellStart"/>
            <w:r>
              <w:rPr>
                <w:rFonts w:asciiTheme="majorHAnsi" w:hAnsiTheme="majorHAnsi"/>
                <w:b/>
                <w:bCs/>
                <w:color w:val="000000"/>
                <w:spacing w:val="-4"/>
                <w:lang w:val="ro-RO"/>
              </w:rPr>
              <w:t>Communication</w:t>
            </w:r>
            <w:proofErr w:type="spellEnd"/>
            <w:r>
              <w:rPr>
                <w:rFonts w:asciiTheme="majorHAnsi" w:hAnsiTheme="majorHAnsi"/>
                <w:b/>
                <w:bCs/>
                <w:color w:val="000000"/>
                <w:spacing w:val="-4"/>
                <w:lang w:val="ro-RO"/>
              </w:rPr>
              <w:t xml:space="preserve"> via Social Media</w:t>
            </w:r>
          </w:p>
        </w:tc>
      </w:tr>
      <w:tr w:rsidR="007C03D2" w:rsidRPr="002F03D1" w14:paraId="5042139A" w14:textId="77777777">
        <w:trPr>
          <w:trHeight w:val="349"/>
          <w:jc w:val="center"/>
        </w:trPr>
        <w:tc>
          <w:tcPr>
            <w:tcW w:w="4929" w:type="dxa"/>
            <w:tcBorders>
              <w:top w:val="single" w:sz="4" w:space="0" w:color="auto"/>
              <w:left w:val="single" w:sz="4" w:space="0" w:color="auto"/>
              <w:bottom w:val="single" w:sz="4" w:space="0" w:color="auto"/>
              <w:right w:val="single" w:sz="4" w:space="0" w:color="auto"/>
            </w:tcBorders>
          </w:tcPr>
          <w:p w14:paraId="030F9963" w14:textId="77777777" w:rsidR="007C03D2" w:rsidRDefault="00682B8F">
            <w:pPr>
              <w:pStyle w:val="z1Char"/>
              <w:tabs>
                <w:tab w:val="clear" w:pos="227"/>
                <w:tab w:val="left" w:pos="170"/>
              </w:tabs>
              <w:rPr>
                <w:spacing w:val="-4"/>
                <w:sz w:val="24"/>
                <w:szCs w:val="24"/>
                <w:lang w:val="ro-RO"/>
              </w:rPr>
            </w:pPr>
            <w:proofErr w:type="spellStart"/>
            <w:r>
              <w:rPr>
                <w:spacing w:val="-4"/>
                <w:sz w:val="24"/>
                <w:szCs w:val="24"/>
                <w:lang w:val="ro-RO"/>
              </w:rPr>
              <w:t>Comprendre</w:t>
            </w:r>
            <w:proofErr w:type="spellEnd"/>
            <w:r>
              <w:rPr>
                <w:spacing w:val="-4"/>
                <w:sz w:val="24"/>
                <w:szCs w:val="24"/>
                <w:lang w:val="ro-RO"/>
              </w:rPr>
              <w:t xml:space="preserve"> </w:t>
            </w:r>
            <w:proofErr w:type="spellStart"/>
            <w:r>
              <w:rPr>
                <w:spacing w:val="-4"/>
                <w:sz w:val="24"/>
                <w:szCs w:val="24"/>
                <w:lang w:val="ro-RO"/>
              </w:rPr>
              <w:t>l'importance</w:t>
            </w:r>
            <w:proofErr w:type="spellEnd"/>
            <w:r>
              <w:rPr>
                <w:spacing w:val="-4"/>
                <w:sz w:val="24"/>
                <w:szCs w:val="24"/>
                <w:lang w:val="ro-RO"/>
              </w:rPr>
              <w:t xml:space="preserve"> et </w:t>
            </w:r>
            <w:proofErr w:type="spellStart"/>
            <w:r>
              <w:rPr>
                <w:spacing w:val="-4"/>
                <w:sz w:val="24"/>
                <w:szCs w:val="24"/>
                <w:lang w:val="ro-RO"/>
              </w:rPr>
              <w:t>l'impact</w:t>
            </w:r>
            <w:proofErr w:type="spellEnd"/>
            <w:r>
              <w:rPr>
                <w:spacing w:val="-4"/>
                <w:sz w:val="24"/>
                <w:szCs w:val="24"/>
                <w:lang w:val="ro-RO"/>
              </w:rPr>
              <w:t xml:space="preserve"> </w:t>
            </w:r>
            <w:proofErr w:type="spellStart"/>
            <w:r>
              <w:rPr>
                <w:spacing w:val="-4"/>
                <w:sz w:val="24"/>
                <w:szCs w:val="24"/>
                <w:lang w:val="ro-RO"/>
              </w:rPr>
              <w:t>d'une</w:t>
            </w:r>
            <w:proofErr w:type="spellEnd"/>
            <w:r>
              <w:rPr>
                <w:spacing w:val="-4"/>
                <w:sz w:val="24"/>
                <w:szCs w:val="24"/>
                <w:lang w:val="ro-RO"/>
              </w:rPr>
              <w:t xml:space="preserv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responsable</w:t>
            </w:r>
            <w:proofErr w:type="spellEnd"/>
            <w:r>
              <w:rPr>
                <w:spacing w:val="-4"/>
                <w:sz w:val="24"/>
                <w:szCs w:val="24"/>
                <w:lang w:val="ro-RO"/>
              </w:rPr>
              <w:t xml:space="preserve"> sur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médias</w:t>
            </w:r>
            <w:proofErr w:type="spellEnd"/>
            <w:r>
              <w:rPr>
                <w:spacing w:val="-4"/>
                <w:sz w:val="24"/>
                <w:szCs w:val="24"/>
                <w:lang w:val="ro-RO"/>
              </w:rPr>
              <w:t xml:space="preserve"> </w:t>
            </w:r>
            <w:proofErr w:type="spellStart"/>
            <w:r>
              <w:rPr>
                <w:spacing w:val="-4"/>
                <w:sz w:val="24"/>
                <w:szCs w:val="24"/>
                <w:lang w:val="ro-RO"/>
              </w:rPr>
              <w:t>sociaux</w:t>
            </w:r>
            <w:proofErr w:type="spellEnd"/>
            <w:r>
              <w:rPr>
                <w:spacing w:val="-4"/>
                <w:sz w:val="24"/>
                <w:szCs w:val="24"/>
                <w:lang w:val="ro-RO"/>
              </w:rPr>
              <w:t>.</w:t>
            </w:r>
          </w:p>
          <w:p w14:paraId="087C2A95"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Démontrer</w:t>
            </w:r>
            <w:proofErr w:type="spellEnd"/>
            <w:r>
              <w:rPr>
                <w:spacing w:val="-4"/>
                <w:sz w:val="24"/>
                <w:szCs w:val="24"/>
                <w:lang w:val="ro-RO"/>
              </w:rPr>
              <w:t xml:space="preserve"> des </w:t>
            </w:r>
            <w:proofErr w:type="spellStart"/>
            <w:r>
              <w:rPr>
                <w:spacing w:val="-4"/>
                <w:sz w:val="24"/>
                <w:szCs w:val="24"/>
                <w:lang w:val="ro-RO"/>
              </w:rPr>
              <w:t>compétences</w:t>
            </w:r>
            <w:proofErr w:type="spellEnd"/>
            <w:r>
              <w:rPr>
                <w:spacing w:val="-4"/>
                <w:sz w:val="24"/>
                <w:szCs w:val="24"/>
                <w:lang w:val="ro-RO"/>
              </w:rPr>
              <w:t xml:space="preserve"> </w:t>
            </w:r>
            <w:proofErr w:type="spellStart"/>
            <w:r>
              <w:rPr>
                <w:spacing w:val="-4"/>
                <w:sz w:val="24"/>
                <w:szCs w:val="24"/>
                <w:lang w:val="ro-RO"/>
              </w:rPr>
              <w:t>efficaces</w:t>
            </w:r>
            <w:proofErr w:type="spellEnd"/>
            <w:r>
              <w:rPr>
                <w:spacing w:val="-4"/>
                <w:sz w:val="24"/>
                <w:szCs w:val="24"/>
                <w:lang w:val="ro-RO"/>
              </w:rPr>
              <w:t xml:space="preserve"> en </w:t>
            </w:r>
            <w:proofErr w:type="spellStart"/>
            <w:r>
              <w:rPr>
                <w:spacing w:val="-4"/>
                <w:sz w:val="24"/>
                <w:szCs w:val="24"/>
                <w:lang w:val="ro-RO"/>
              </w:rPr>
              <w:t>matière</w:t>
            </w:r>
            <w:proofErr w:type="spellEnd"/>
            <w:r>
              <w:rPr>
                <w:spacing w:val="-4"/>
                <w:sz w:val="24"/>
                <w:szCs w:val="24"/>
                <w:lang w:val="ro-RO"/>
              </w:rPr>
              <w:t xml:space="preserve"> de </w:t>
            </w:r>
            <w:proofErr w:type="spellStart"/>
            <w:r>
              <w:rPr>
                <w:spacing w:val="-4"/>
                <w:sz w:val="24"/>
                <w:szCs w:val="24"/>
                <w:lang w:val="ro-RO"/>
              </w:rPr>
              <w:t>rédaction</w:t>
            </w:r>
            <w:proofErr w:type="spellEnd"/>
            <w:r>
              <w:rPr>
                <w:spacing w:val="-4"/>
                <w:sz w:val="24"/>
                <w:szCs w:val="24"/>
                <w:lang w:val="ro-RO"/>
              </w:rPr>
              <w:t xml:space="preserve"> </w:t>
            </w:r>
            <w:proofErr w:type="spellStart"/>
            <w:r>
              <w:rPr>
                <w:spacing w:val="-4"/>
                <w:sz w:val="24"/>
                <w:szCs w:val="24"/>
                <w:lang w:val="ro-RO"/>
              </w:rPr>
              <w:t>professionnelle</w:t>
            </w:r>
            <w:proofErr w:type="spellEnd"/>
            <w:r>
              <w:rPr>
                <w:spacing w:val="-4"/>
                <w:sz w:val="24"/>
                <w:szCs w:val="24"/>
                <w:lang w:val="ro-RO"/>
              </w:rPr>
              <w:t xml:space="preserve"> et de </w:t>
            </w:r>
            <w:proofErr w:type="spellStart"/>
            <w:r>
              <w:rPr>
                <w:spacing w:val="-4"/>
                <w:sz w:val="24"/>
                <w:szCs w:val="24"/>
                <w:lang w:val="ro-RO"/>
              </w:rPr>
              <w:t>messagerie</w:t>
            </w:r>
            <w:proofErr w:type="spellEnd"/>
            <w:r>
              <w:rPr>
                <w:spacing w:val="-4"/>
                <w:sz w:val="24"/>
                <w:szCs w:val="24"/>
                <w:lang w:val="ro-RO"/>
              </w:rPr>
              <w:t xml:space="preserve"> sur </w:t>
            </w:r>
            <w:proofErr w:type="spellStart"/>
            <w:r>
              <w:rPr>
                <w:spacing w:val="-4"/>
                <w:sz w:val="24"/>
                <w:szCs w:val="24"/>
                <w:lang w:val="ro-RO"/>
              </w:rPr>
              <w:t>diverses</w:t>
            </w:r>
            <w:proofErr w:type="spellEnd"/>
            <w:r>
              <w:rPr>
                <w:spacing w:val="-4"/>
                <w:sz w:val="24"/>
                <w:szCs w:val="24"/>
                <w:lang w:val="ro-RO"/>
              </w:rPr>
              <w:t xml:space="preserve"> </w:t>
            </w:r>
            <w:proofErr w:type="spellStart"/>
            <w:r>
              <w:rPr>
                <w:spacing w:val="-4"/>
                <w:sz w:val="24"/>
                <w:szCs w:val="24"/>
                <w:lang w:val="ro-RO"/>
              </w:rPr>
              <w:t>plateformes</w:t>
            </w:r>
            <w:proofErr w:type="spellEnd"/>
            <w:r>
              <w:rPr>
                <w:spacing w:val="-4"/>
                <w:sz w:val="24"/>
                <w:szCs w:val="24"/>
                <w:lang w:val="ro-RO"/>
              </w:rPr>
              <w:t xml:space="preserve"> de </w:t>
            </w:r>
            <w:proofErr w:type="spellStart"/>
            <w:r>
              <w:rPr>
                <w:spacing w:val="-4"/>
                <w:sz w:val="24"/>
                <w:szCs w:val="24"/>
                <w:lang w:val="ro-RO"/>
              </w:rPr>
              <w:t>médias</w:t>
            </w:r>
            <w:proofErr w:type="spellEnd"/>
            <w:r>
              <w:rPr>
                <w:spacing w:val="-4"/>
                <w:sz w:val="24"/>
                <w:szCs w:val="24"/>
                <w:lang w:val="ro-RO"/>
              </w:rPr>
              <w:t xml:space="preserve"> </w:t>
            </w:r>
            <w:proofErr w:type="spellStart"/>
            <w:r>
              <w:rPr>
                <w:spacing w:val="-4"/>
                <w:sz w:val="24"/>
                <w:szCs w:val="24"/>
                <w:lang w:val="ro-RO"/>
              </w:rPr>
              <w:t>sociaux</w:t>
            </w:r>
            <w:proofErr w:type="spellEnd"/>
            <w:r>
              <w:rPr>
                <w:spacing w:val="-4"/>
                <w:sz w:val="24"/>
                <w:szCs w:val="24"/>
                <w:lang w:val="ro-RO"/>
              </w:rPr>
              <w:t xml:space="preserve"> </w:t>
            </w:r>
            <w:proofErr w:type="spellStart"/>
            <w:r>
              <w:rPr>
                <w:spacing w:val="-4"/>
                <w:sz w:val="24"/>
                <w:szCs w:val="24"/>
                <w:lang w:val="ro-RO"/>
              </w:rPr>
              <w:t>utilisées</w:t>
            </w:r>
            <w:proofErr w:type="spellEnd"/>
            <w:r>
              <w:rPr>
                <w:spacing w:val="-4"/>
                <w:sz w:val="24"/>
                <w:szCs w:val="24"/>
                <w:lang w:val="ro-RO"/>
              </w:rPr>
              <w:t xml:space="preserve"> dans le contexte des </w:t>
            </w:r>
            <w:proofErr w:type="spellStart"/>
            <w:r>
              <w:rPr>
                <w:spacing w:val="-4"/>
                <w:sz w:val="24"/>
                <w:szCs w:val="24"/>
                <w:lang w:val="ro-RO"/>
              </w:rPr>
              <w:t>soins</w:t>
            </w:r>
            <w:proofErr w:type="spellEnd"/>
            <w:r>
              <w:rPr>
                <w:spacing w:val="-4"/>
                <w:sz w:val="24"/>
                <w:szCs w:val="24"/>
                <w:lang w:val="ro-RO"/>
              </w:rPr>
              <w:t xml:space="preserve"> de </w:t>
            </w:r>
            <w:proofErr w:type="spellStart"/>
            <w:r>
              <w:rPr>
                <w:spacing w:val="-4"/>
                <w:sz w:val="24"/>
                <w:szCs w:val="24"/>
                <w:lang w:val="ro-RO"/>
              </w:rPr>
              <w:t>santé</w:t>
            </w:r>
            <w:proofErr w:type="spellEnd"/>
            <w:r>
              <w:rPr>
                <w:spacing w:val="-4"/>
                <w:sz w:val="24"/>
                <w:szCs w:val="24"/>
                <w:lang w:val="ro-RO"/>
              </w:rPr>
              <w:t xml:space="preserve">. </w:t>
            </w:r>
          </w:p>
          <w:p w14:paraId="1E7A51C7" w14:textId="77777777" w:rsidR="007C03D2" w:rsidRDefault="00682B8F">
            <w:pPr>
              <w:pStyle w:val="z1Char"/>
              <w:tabs>
                <w:tab w:val="left" w:pos="170"/>
              </w:tabs>
              <w:rPr>
                <w:spacing w:val="-4"/>
                <w:sz w:val="24"/>
                <w:szCs w:val="24"/>
                <w:lang w:val="ro-RO"/>
              </w:rPr>
            </w:pPr>
            <w:r>
              <w:rPr>
                <w:spacing w:val="-4"/>
                <w:sz w:val="24"/>
                <w:szCs w:val="24"/>
                <w:lang w:val="ro-RO"/>
              </w:rPr>
              <w:t xml:space="preserve">● Explorer des </w:t>
            </w:r>
            <w:proofErr w:type="spellStart"/>
            <w:r>
              <w:rPr>
                <w:spacing w:val="-4"/>
                <w:sz w:val="24"/>
                <w:szCs w:val="24"/>
                <w:lang w:val="ro-RO"/>
              </w:rPr>
              <w:t>stratégies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efficaces</w:t>
            </w:r>
            <w:proofErr w:type="spellEnd"/>
            <w:r>
              <w:rPr>
                <w:spacing w:val="-4"/>
                <w:sz w:val="24"/>
                <w:szCs w:val="24"/>
                <w:lang w:val="ro-RO"/>
              </w:rPr>
              <w:t xml:space="preserve"> au sein de la </w:t>
            </w:r>
            <w:proofErr w:type="spellStart"/>
            <w:r>
              <w:rPr>
                <w:spacing w:val="-4"/>
                <w:sz w:val="24"/>
                <w:szCs w:val="24"/>
                <w:lang w:val="ro-RO"/>
              </w:rPr>
              <w:t>communauté</w:t>
            </w:r>
            <w:proofErr w:type="spellEnd"/>
            <w:r>
              <w:rPr>
                <w:spacing w:val="-4"/>
                <w:sz w:val="24"/>
                <w:szCs w:val="24"/>
                <w:lang w:val="ro-RO"/>
              </w:rPr>
              <w:t xml:space="preserve"> </w:t>
            </w:r>
            <w:proofErr w:type="spellStart"/>
            <w:r>
              <w:rPr>
                <w:spacing w:val="-4"/>
                <w:sz w:val="24"/>
                <w:szCs w:val="24"/>
                <w:lang w:val="ro-RO"/>
              </w:rPr>
              <w:t>professionnelle</w:t>
            </w:r>
            <w:proofErr w:type="spellEnd"/>
            <w:r>
              <w:rPr>
                <w:spacing w:val="-4"/>
                <w:sz w:val="24"/>
                <w:szCs w:val="24"/>
                <w:lang w:val="ro-RO"/>
              </w:rPr>
              <w:t xml:space="preserve"> en </w:t>
            </w:r>
            <w:proofErr w:type="spellStart"/>
            <w:r>
              <w:rPr>
                <w:spacing w:val="-4"/>
                <w:sz w:val="24"/>
                <w:szCs w:val="24"/>
                <w:lang w:val="ro-RO"/>
              </w:rPr>
              <w:t>utilisant</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plateformes</w:t>
            </w:r>
            <w:proofErr w:type="spellEnd"/>
            <w:r>
              <w:rPr>
                <w:spacing w:val="-4"/>
                <w:sz w:val="24"/>
                <w:szCs w:val="24"/>
                <w:lang w:val="ro-RO"/>
              </w:rPr>
              <w:t xml:space="preserve"> de </w:t>
            </w:r>
            <w:proofErr w:type="spellStart"/>
            <w:r>
              <w:rPr>
                <w:spacing w:val="-4"/>
                <w:sz w:val="24"/>
                <w:szCs w:val="24"/>
                <w:lang w:val="ro-RO"/>
              </w:rPr>
              <w:t>médias</w:t>
            </w:r>
            <w:proofErr w:type="spellEnd"/>
            <w:r>
              <w:rPr>
                <w:spacing w:val="-4"/>
                <w:sz w:val="24"/>
                <w:szCs w:val="24"/>
                <w:lang w:val="ro-RO"/>
              </w:rPr>
              <w:t xml:space="preserve"> </w:t>
            </w:r>
            <w:proofErr w:type="spellStart"/>
            <w:r>
              <w:rPr>
                <w:spacing w:val="-4"/>
                <w:sz w:val="24"/>
                <w:szCs w:val="24"/>
                <w:lang w:val="ro-RO"/>
              </w:rPr>
              <w:t>sociaux</w:t>
            </w:r>
            <w:proofErr w:type="spellEnd"/>
            <w:r>
              <w:rPr>
                <w:spacing w:val="-4"/>
                <w:sz w:val="24"/>
                <w:szCs w:val="24"/>
                <w:lang w:val="ro-RO"/>
              </w:rPr>
              <w:t>.</w:t>
            </w:r>
          </w:p>
          <w:p w14:paraId="559FF9E0"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Intégrer</w:t>
            </w:r>
            <w:proofErr w:type="spellEnd"/>
            <w:r>
              <w:rPr>
                <w:spacing w:val="-4"/>
                <w:sz w:val="24"/>
                <w:szCs w:val="24"/>
                <w:lang w:val="ro-RO"/>
              </w:rPr>
              <w:t xml:space="preserve"> des </w:t>
            </w:r>
            <w:proofErr w:type="spellStart"/>
            <w:r>
              <w:rPr>
                <w:spacing w:val="-4"/>
                <w:sz w:val="24"/>
                <w:szCs w:val="24"/>
                <w:lang w:val="ro-RO"/>
              </w:rPr>
              <w:t>compétences</w:t>
            </w:r>
            <w:proofErr w:type="spellEnd"/>
            <w:r>
              <w:rPr>
                <w:spacing w:val="-4"/>
                <w:sz w:val="24"/>
                <w:szCs w:val="24"/>
                <w:lang w:val="ro-RO"/>
              </w:rPr>
              <w:t xml:space="preserve"> </w:t>
            </w:r>
            <w:proofErr w:type="spellStart"/>
            <w:r>
              <w:rPr>
                <w:spacing w:val="-4"/>
                <w:sz w:val="24"/>
                <w:szCs w:val="24"/>
                <w:lang w:val="ro-RO"/>
              </w:rPr>
              <w:t>pour</w:t>
            </w:r>
            <w:proofErr w:type="spellEnd"/>
            <w:r>
              <w:rPr>
                <w:spacing w:val="-4"/>
                <w:sz w:val="24"/>
                <w:szCs w:val="24"/>
                <w:lang w:val="ro-RO"/>
              </w:rPr>
              <w:t xml:space="preserve"> </w:t>
            </w:r>
            <w:proofErr w:type="spellStart"/>
            <w:r>
              <w:rPr>
                <w:spacing w:val="-4"/>
                <w:sz w:val="24"/>
                <w:szCs w:val="24"/>
                <w:lang w:val="ro-RO"/>
              </w:rPr>
              <w:t>une</w:t>
            </w:r>
            <w:proofErr w:type="spellEnd"/>
            <w:r>
              <w:rPr>
                <w:spacing w:val="-4"/>
                <w:sz w:val="24"/>
                <w:szCs w:val="24"/>
                <w:lang w:val="ro-RO"/>
              </w:rPr>
              <w:t xml:space="preserve"> </w:t>
            </w:r>
            <w:proofErr w:type="spellStart"/>
            <w:r>
              <w:rPr>
                <w:spacing w:val="-4"/>
                <w:sz w:val="24"/>
                <w:szCs w:val="24"/>
                <w:lang w:val="ro-RO"/>
              </w:rPr>
              <w:t>utilisation</w:t>
            </w:r>
            <w:proofErr w:type="spellEnd"/>
            <w:r>
              <w:rPr>
                <w:spacing w:val="-4"/>
                <w:sz w:val="24"/>
                <w:szCs w:val="24"/>
                <w:lang w:val="ro-RO"/>
              </w:rPr>
              <w:t xml:space="preserve"> </w:t>
            </w:r>
            <w:proofErr w:type="spellStart"/>
            <w:r>
              <w:rPr>
                <w:spacing w:val="-4"/>
                <w:sz w:val="24"/>
                <w:szCs w:val="24"/>
                <w:lang w:val="ro-RO"/>
              </w:rPr>
              <w:t>responsable</w:t>
            </w:r>
            <w:proofErr w:type="spellEnd"/>
            <w:r>
              <w:rPr>
                <w:spacing w:val="-4"/>
                <w:sz w:val="24"/>
                <w:szCs w:val="24"/>
                <w:lang w:val="ro-RO"/>
              </w:rPr>
              <w:t xml:space="preserve"> et </w:t>
            </w:r>
            <w:proofErr w:type="spellStart"/>
            <w:r>
              <w:rPr>
                <w:spacing w:val="-4"/>
                <w:sz w:val="24"/>
                <w:szCs w:val="24"/>
                <w:lang w:val="ro-RO"/>
              </w:rPr>
              <w:t>efficace</w:t>
            </w:r>
            <w:proofErr w:type="spellEnd"/>
            <w:r>
              <w:rPr>
                <w:spacing w:val="-4"/>
                <w:sz w:val="24"/>
                <w:szCs w:val="24"/>
                <w:lang w:val="ro-RO"/>
              </w:rPr>
              <w:t xml:space="preserve"> des </w:t>
            </w:r>
            <w:proofErr w:type="spellStart"/>
            <w:r>
              <w:rPr>
                <w:spacing w:val="-4"/>
                <w:sz w:val="24"/>
                <w:szCs w:val="24"/>
                <w:lang w:val="ro-RO"/>
              </w:rPr>
              <w:t>médias</w:t>
            </w:r>
            <w:proofErr w:type="spellEnd"/>
            <w:r>
              <w:rPr>
                <w:spacing w:val="-4"/>
                <w:sz w:val="24"/>
                <w:szCs w:val="24"/>
                <w:lang w:val="ro-RO"/>
              </w:rPr>
              <w:t xml:space="preserve"> </w:t>
            </w:r>
            <w:proofErr w:type="spellStart"/>
            <w:r>
              <w:rPr>
                <w:spacing w:val="-4"/>
                <w:sz w:val="24"/>
                <w:szCs w:val="24"/>
                <w:lang w:val="ro-RO"/>
              </w:rPr>
              <w:t>sociaux</w:t>
            </w:r>
            <w:proofErr w:type="spellEnd"/>
            <w:r>
              <w:rPr>
                <w:spacing w:val="-4"/>
                <w:sz w:val="24"/>
                <w:szCs w:val="24"/>
                <w:lang w:val="ro-RO"/>
              </w:rPr>
              <w:t xml:space="preserve"> dans des </w:t>
            </w:r>
            <w:proofErr w:type="spellStart"/>
            <w:r>
              <w:rPr>
                <w:spacing w:val="-4"/>
                <w:sz w:val="24"/>
                <w:szCs w:val="24"/>
                <w:lang w:val="ro-RO"/>
              </w:rPr>
              <w:t>activités</w:t>
            </w:r>
            <w:proofErr w:type="spellEnd"/>
            <w:r>
              <w:rPr>
                <w:spacing w:val="-4"/>
                <w:sz w:val="24"/>
                <w:szCs w:val="24"/>
                <w:lang w:val="ro-RO"/>
              </w:rPr>
              <w:t xml:space="preserve"> </w:t>
            </w:r>
            <w:proofErr w:type="spellStart"/>
            <w:r>
              <w:rPr>
                <w:spacing w:val="-4"/>
                <w:sz w:val="24"/>
                <w:szCs w:val="24"/>
                <w:lang w:val="ro-RO"/>
              </w:rPr>
              <w:t>conçues</w:t>
            </w:r>
            <w:proofErr w:type="spellEnd"/>
            <w:r>
              <w:rPr>
                <w:spacing w:val="-4"/>
                <w:sz w:val="24"/>
                <w:szCs w:val="24"/>
                <w:lang w:val="ro-RO"/>
              </w:rPr>
              <w:t xml:space="preserve"> à des </w:t>
            </w:r>
            <w:proofErr w:type="spellStart"/>
            <w:r>
              <w:rPr>
                <w:spacing w:val="-4"/>
                <w:sz w:val="24"/>
                <w:szCs w:val="24"/>
                <w:lang w:val="ro-RO"/>
              </w:rPr>
              <w:t>fins</w:t>
            </w:r>
            <w:proofErr w:type="spellEnd"/>
            <w:r>
              <w:rPr>
                <w:spacing w:val="-4"/>
                <w:sz w:val="24"/>
                <w:szCs w:val="24"/>
                <w:lang w:val="ro-RO"/>
              </w:rPr>
              <w:t xml:space="preserve"> </w:t>
            </w:r>
            <w:proofErr w:type="spellStart"/>
            <w:r>
              <w:rPr>
                <w:spacing w:val="-4"/>
                <w:sz w:val="24"/>
                <w:szCs w:val="24"/>
                <w:lang w:val="ro-RO"/>
              </w:rPr>
              <w:t>d'éducation</w:t>
            </w:r>
            <w:proofErr w:type="spellEnd"/>
            <w:r>
              <w:rPr>
                <w:spacing w:val="-4"/>
                <w:sz w:val="24"/>
                <w:szCs w:val="24"/>
                <w:lang w:val="ro-RO"/>
              </w:rPr>
              <w:t xml:space="preserve">, de </w:t>
            </w:r>
            <w:proofErr w:type="spellStart"/>
            <w:r>
              <w:rPr>
                <w:spacing w:val="-4"/>
                <w:sz w:val="24"/>
                <w:szCs w:val="24"/>
                <w:lang w:val="ro-RO"/>
              </w:rPr>
              <w:t>sensibilisation</w:t>
            </w:r>
            <w:proofErr w:type="spellEnd"/>
            <w:r>
              <w:rPr>
                <w:spacing w:val="-4"/>
                <w:sz w:val="24"/>
                <w:szCs w:val="24"/>
                <w:lang w:val="ro-RO"/>
              </w:rPr>
              <w:t xml:space="preserve"> et de </w:t>
            </w:r>
            <w:proofErr w:type="spellStart"/>
            <w:r>
              <w:rPr>
                <w:spacing w:val="-4"/>
                <w:sz w:val="24"/>
                <w:szCs w:val="24"/>
                <w:lang w:val="ro-RO"/>
              </w:rPr>
              <w:t>plaidoyer</w:t>
            </w:r>
            <w:proofErr w:type="spellEnd"/>
            <w:r>
              <w:rPr>
                <w:spacing w:val="-4"/>
                <w:sz w:val="24"/>
                <w:szCs w:val="24"/>
                <w:lang w:val="ro-RO"/>
              </w:rPr>
              <w:t xml:space="preserve">, à la </w:t>
            </w:r>
            <w:proofErr w:type="spellStart"/>
            <w:r>
              <w:rPr>
                <w:spacing w:val="-4"/>
                <w:sz w:val="24"/>
                <w:szCs w:val="24"/>
                <w:lang w:val="ro-RO"/>
              </w:rPr>
              <w:t>fois</w:t>
            </w:r>
            <w:proofErr w:type="spellEnd"/>
            <w:r>
              <w:rPr>
                <w:spacing w:val="-4"/>
                <w:sz w:val="24"/>
                <w:szCs w:val="24"/>
                <w:lang w:val="ro-RO"/>
              </w:rPr>
              <w:t xml:space="preserve"> </w:t>
            </w:r>
            <w:proofErr w:type="spellStart"/>
            <w:r>
              <w:rPr>
                <w:spacing w:val="-4"/>
                <w:sz w:val="24"/>
                <w:szCs w:val="24"/>
                <w:lang w:val="ro-RO"/>
              </w:rPr>
              <w:t>pour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patients</w:t>
            </w:r>
            <w:proofErr w:type="spellEnd"/>
            <w:r>
              <w:rPr>
                <w:spacing w:val="-4"/>
                <w:sz w:val="24"/>
                <w:szCs w:val="24"/>
                <w:lang w:val="ro-RO"/>
              </w:rPr>
              <w:t xml:space="preserve"> et la </w:t>
            </w:r>
            <w:proofErr w:type="spellStart"/>
            <w:r>
              <w:rPr>
                <w:spacing w:val="-4"/>
                <w:sz w:val="24"/>
                <w:szCs w:val="24"/>
                <w:lang w:val="ro-RO"/>
              </w:rPr>
              <w:t>communauté</w:t>
            </w:r>
            <w:proofErr w:type="spellEnd"/>
            <w:r>
              <w:rPr>
                <w:spacing w:val="-4"/>
                <w:sz w:val="24"/>
                <w:szCs w:val="24"/>
                <w:lang w:val="ro-RO"/>
              </w:rPr>
              <w:t xml:space="preserve"> des </w:t>
            </w:r>
            <w:proofErr w:type="spellStart"/>
            <w:r>
              <w:rPr>
                <w:spacing w:val="-4"/>
                <w:sz w:val="24"/>
                <w:szCs w:val="24"/>
                <w:lang w:val="ro-RO"/>
              </w:rPr>
              <w:t>soins</w:t>
            </w:r>
            <w:proofErr w:type="spellEnd"/>
            <w:r>
              <w:rPr>
                <w:spacing w:val="-4"/>
                <w:sz w:val="24"/>
                <w:szCs w:val="24"/>
                <w:lang w:val="ro-RO"/>
              </w:rPr>
              <w:t xml:space="preserve"> de </w:t>
            </w:r>
            <w:proofErr w:type="spellStart"/>
            <w:r>
              <w:rPr>
                <w:spacing w:val="-4"/>
                <w:sz w:val="24"/>
                <w:szCs w:val="24"/>
                <w:lang w:val="ro-RO"/>
              </w:rPr>
              <w:t>santé</w:t>
            </w:r>
            <w:proofErr w:type="spellEnd"/>
            <w:r>
              <w:rPr>
                <w:spacing w:val="-4"/>
                <w:sz w:val="24"/>
                <w:szCs w:val="24"/>
                <w:lang w:val="ro-RO"/>
              </w:rPr>
              <w:t>.</w:t>
            </w:r>
          </w:p>
        </w:tc>
        <w:tc>
          <w:tcPr>
            <w:tcW w:w="4761" w:type="dxa"/>
            <w:tcBorders>
              <w:top w:val="single" w:sz="4" w:space="0" w:color="auto"/>
              <w:left w:val="single" w:sz="4" w:space="0" w:color="auto"/>
              <w:bottom w:val="single" w:sz="4" w:space="0" w:color="auto"/>
              <w:right w:val="single" w:sz="4" w:space="0" w:color="auto"/>
            </w:tcBorders>
          </w:tcPr>
          <w:p w14:paraId="7541F8FA" w14:textId="77777777" w:rsidR="007C03D2" w:rsidRDefault="007C03D2">
            <w:pPr>
              <w:jc w:val="both"/>
              <w:rPr>
                <w:rFonts w:asciiTheme="majorHAnsi" w:hAnsiTheme="majorHAnsi"/>
                <w:i/>
                <w:iCs/>
                <w:color w:val="000000"/>
                <w:spacing w:val="-4"/>
                <w:lang w:val="ro-RO"/>
              </w:rPr>
            </w:pPr>
          </w:p>
          <w:p w14:paraId="7EF974DF" w14:textId="77777777" w:rsidR="007C03D2" w:rsidRDefault="007C03D2">
            <w:pPr>
              <w:jc w:val="both"/>
              <w:rPr>
                <w:rFonts w:asciiTheme="majorHAnsi" w:hAnsiTheme="majorHAnsi"/>
                <w:i/>
                <w:iCs/>
                <w:color w:val="000000"/>
                <w:spacing w:val="-4"/>
                <w:lang w:val="ro-RO"/>
              </w:rPr>
            </w:pPr>
          </w:p>
          <w:p w14:paraId="43057823" w14:textId="77777777" w:rsidR="007C03D2" w:rsidRDefault="00682B8F">
            <w:pPr>
              <w:jc w:val="both"/>
              <w:rPr>
                <w:rFonts w:asciiTheme="majorHAnsi" w:hAnsiTheme="majorHAnsi"/>
                <w:iCs/>
                <w:color w:val="000000"/>
                <w:spacing w:val="-4"/>
                <w:lang w:val="ro-RO"/>
              </w:rPr>
            </w:pPr>
            <w:proofErr w:type="spellStart"/>
            <w:r>
              <w:rPr>
                <w:rFonts w:asciiTheme="majorHAnsi" w:hAnsiTheme="majorHAnsi"/>
                <w:iCs/>
                <w:color w:val="000000"/>
                <w:spacing w:val="-4"/>
                <w:lang w:val="ro-RO"/>
              </w:rPr>
              <w:t>Communication</w:t>
            </w:r>
            <w:proofErr w:type="spellEnd"/>
            <w:r>
              <w:rPr>
                <w:rFonts w:asciiTheme="majorHAnsi" w:hAnsiTheme="majorHAnsi"/>
                <w:iCs/>
                <w:color w:val="000000"/>
                <w:spacing w:val="-4"/>
                <w:lang w:val="ro-RO"/>
              </w:rPr>
              <w:t xml:space="preserve"> via Social Media. </w:t>
            </w:r>
            <w:proofErr w:type="spellStart"/>
            <w:r>
              <w:rPr>
                <w:rFonts w:asciiTheme="majorHAnsi" w:hAnsiTheme="majorHAnsi"/>
                <w:iCs/>
                <w:color w:val="000000"/>
                <w:spacing w:val="-4"/>
                <w:lang w:val="ro-RO"/>
              </w:rPr>
              <w:t>Advantages</w:t>
            </w:r>
            <w:proofErr w:type="spellEnd"/>
            <w:r>
              <w:rPr>
                <w:rFonts w:asciiTheme="majorHAnsi" w:hAnsiTheme="majorHAnsi"/>
                <w:iCs/>
                <w:color w:val="000000"/>
                <w:spacing w:val="-4"/>
                <w:lang w:val="ro-RO"/>
              </w:rPr>
              <w:t xml:space="preserve"> </w:t>
            </w:r>
            <w:proofErr w:type="spellStart"/>
            <w:r>
              <w:rPr>
                <w:rFonts w:asciiTheme="majorHAnsi" w:hAnsiTheme="majorHAnsi"/>
                <w:iCs/>
                <w:color w:val="000000"/>
                <w:spacing w:val="-4"/>
                <w:lang w:val="ro-RO"/>
              </w:rPr>
              <w:t>and</w:t>
            </w:r>
            <w:proofErr w:type="spellEnd"/>
            <w:r>
              <w:rPr>
                <w:rFonts w:asciiTheme="majorHAnsi" w:hAnsiTheme="majorHAnsi"/>
                <w:iCs/>
                <w:color w:val="000000"/>
                <w:spacing w:val="-4"/>
                <w:lang w:val="ro-RO"/>
              </w:rPr>
              <w:t xml:space="preserve"> </w:t>
            </w:r>
            <w:proofErr w:type="spellStart"/>
            <w:r>
              <w:rPr>
                <w:rFonts w:asciiTheme="majorHAnsi" w:hAnsiTheme="majorHAnsi"/>
                <w:iCs/>
                <w:color w:val="000000"/>
                <w:spacing w:val="-4"/>
                <w:lang w:val="ro-RO"/>
              </w:rPr>
              <w:t>disadvantages</w:t>
            </w:r>
            <w:proofErr w:type="spellEnd"/>
            <w:r>
              <w:rPr>
                <w:rFonts w:asciiTheme="majorHAnsi" w:hAnsiTheme="majorHAnsi"/>
                <w:iCs/>
                <w:color w:val="000000"/>
                <w:spacing w:val="-4"/>
                <w:lang w:val="ro-RO"/>
              </w:rPr>
              <w:t xml:space="preserve">, </w:t>
            </w:r>
            <w:proofErr w:type="spellStart"/>
            <w:r>
              <w:rPr>
                <w:rFonts w:asciiTheme="majorHAnsi" w:hAnsiTheme="majorHAnsi"/>
                <w:iCs/>
                <w:color w:val="000000"/>
                <w:spacing w:val="-4"/>
                <w:lang w:val="ro-RO"/>
              </w:rPr>
              <w:t>barriers</w:t>
            </w:r>
            <w:proofErr w:type="spellEnd"/>
            <w:r>
              <w:rPr>
                <w:rFonts w:asciiTheme="majorHAnsi" w:hAnsiTheme="majorHAnsi"/>
                <w:iCs/>
                <w:color w:val="000000"/>
                <w:spacing w:val="-4"/>
                <w:lang w:val="ro-RO"/>
              </w:rPr>
              <w:t xml:space="preserve"> in </w:t>
            </w:r>
            <w:proofErr w:type="spellStart"/>
            <w:r>
              <w:rPr>
                <w:rFonts w:asciiTheme="majorHAnsi" w:hAnsiTheme="majorHAnsi"/>
                <w:iCs/>
                <w:color w:val="000000"/>
                <w:spacing w:val="-4"/>
                <w:lang w:val="ro-RO"/>
              </w:rPr>
              <w:t>communication</w:t>
            </w:r>
            <w:proofErr w:type="spellEnd"/>
            <w:r>
              <w:rPr>
                <w:rFonts w:asciiTheme="majorHAnsi" w:hAnsiTheme="majorHAnsi"/>
                <w:iCs/>
                <w:color w:val="000000"/>
                <w:spacing w:val="-4"/>
                <w:lang w:val="ro-RO"/>
              </w:rPr>
              <w:t>.</w:t>
            </w:r>
          </w:p>
          <w:p w14:paraId="43DEAA8F" w14:textId="77777777" w:rsidR="007C03D2" w:rsidRDefault="00682B8F">
            <w:pPr>
              <w:jc w:val="both"/>
              <w:rPr>
                <w:rFonts w:asciiTheme="majorHAnsi" w:hAnsiTheme="majorHAnsi"/>
                <w:b/>
                <w:i/>
                <w:iCs/>
                <w:color w:val="000000"/>
                <w:spacing w:val="-4"/>
                <w:lang w:val="ro-RO"/>
              </w:rPr>
            </w:pPr>
            <w:proofErr w:type="spellStart"/>
            <w:r>
              <w:rPr>
                <w:rFonts w:asciiTheme="majorHAnsi" w:hAnsiTheme="majorHAnsi"/>
                <w:i/>
                <w:lang w:val="ro-RO"/>
              </w:rPr>
              <w:t>Communiquer</w:t>
            </w:r>
            <w:proofErr w:type="spellEnd"/>
            <w:r>
              <w:rPr>
                <w:rFonts w:asciiTheme="majorHAnsi" w:hAnsiTheme="majorHAnsi"/>
                <w:i/>
                <w:lang w:val="ro-RO"/>
              </w:rPr>
              <w:t xml:space="preserve"> via </w:t>
            </w:r>
            <w:proofErr w:type="spellStart"/>
            <w:r>
              <w:rPr>
                <w:rFonts w:asciiTheme="majorHAnsi" w:hAnsiTheme="majorHAnsi"/>
                <w:i/>
                <w:lang w:val="ro-RO"/>
              </w:rPr>
              <w:t>les</w:t>
            </w:r>
            <w:proofErr w:type="spellEnd"/>
            <w:r>
              <w:rPr>
                <w:rFonts w:asciiTheme="majorHAnsi" w:hAnsiTheme="majorHAnsi"/>
                <w:i/>
                <w:lang w:val="ro-RO"/>
              </w:rPr>
              <w:t xml:space="preserve"> </w:t>
            </w:r>
            <w:proofErr w:type="spellStart"/>
            <w:r>
              <w:rPr>
                <w:rFonts w:asciiTheme="majorHAnsi" w:hAnsiTheme="majorHAnsi"/>
                <w:i/>
                <w:lang w:val="ro-RO"/>
              </w:rPr>
              <w:t>réseaux</w:t>
            </w:r>
            <w:proofErr w:type="spellEnd"/>
            <w:r>
              <w:rPr>
                <w:rFonts w:asciiTheme="majorHAnsi" w:hAnsiTheme="majorHAnsi"/>
                <w:i/>
                <w:lang w:val="ro-RO"/>
              </w:rPr>
              <w:t xml:space="preserve"> </w:t>
            </w:r>
            <w:proofErr w:type="spellStart"/>
            <w:r>
              <w:rPr>
                <w:rFonts w:asciiTheme="majorHAnsi" w:hAnsiTheme="majorHAnsi"/>
                <w:i/>
                <w:lang w:val="ro-RO"/>
              </w:rPr>
              <w:t>sociaux</w:t>
            </w:r>
            <w:proofErr w:type="spellEnd"/>
            <w:r>
              <w:rPr>
                <w:rFonts w:asciiTheme="majorHAnsi" w:hAnsiTheme="majorHAnsi"/>
                <w:i/>
                <w:lang w:val="ro-RO"/>
              </w:rPr>
              <w:t xml:space="preserve">. </w:t>
            </w:r>
            <w:proofErr w:type="spellStart"/>
            <w:r>
              <w:rPr>
                <w:rFonts w:asciiTheme="majorHAnsi" w:hAnsiTheme="majorHAnsi"/>
                <w:i/>
                <w:lang w:val="ro-RO"/>
              </w:rPr>
              <w:t>Avantages</w:t>
            </w:r>
            <w:proofErr w:type="spellEnd"/>
            <w:r>
              <w:rPr>
                <w:rFonts w:asciiTheme="majorHAnsi" w:hAnsiTheme="majorHAnsi"/>
                <w:i/>
                <w:lang w:val="ro-RO"/>
              </w:rPr>
              <w:t xml:space="preserve"> et </w:t>
            </w:r>
            <w:proofErr w:type="spellStart"/>
            <w:r>
              <w:rPr>
                <w:rFonts w:asciiTheme="majorHAnsi" w:hAnsiTheme="majorHAnsi"/>
                <w:i/>
                <w:lang w:val="ro-RO"/>
              </w:rPr>
              <w:t>inconvénients</w:t>
            </w:r>
            <w:proofErr w:type="spellEnd"/>
            <w:r>
              <w:rPr>
                <w:rFonts w:asciiTheme="majorHAnsi" w:hAnsiTheme="majorHAnsi"/>
                <w:i/>
                <w:lang w:val="ro-RO"/>
              </w:rPr>
              <w:t xml:space="preserve">, </w:t>
            </w:r>
            <w:proofErr w:type="spellStart"/>
            <w:r>
              <w:rPr>
                <w:rFonts w:asciiTheme="majorHAnsi" w:hAnsiTheme="majorHAnsi"/>
                <w:i/>
                <w:lang w:val="ro-RO"/>
              </w:rPr>
              <w:t>obstacles</w:t>
            </w:r>
            <w:proofErr w:type="spellEnd"/>
            <w:r>
              <w:rPr>
                <w:rFonts w:asciiTheme="majorHAnsi" w:hAnsiTheme="majorHAnsi"/>
                <w:i/>
                <w:lang w:val="ro-RO"/>
              </w:rPr>
              <w:t xml:space="preserve"> à la </w:t>
            </w:r>
            <w:proofErr w:type="spellStart"/>
            <w:r>
              <w:rPr>
                <w:rFonts w:asciiTheme="majorHAnsi" w:hAnsiTheme="majorHAnsi"/>
                <w:i/>
                <w:lang w:val="ro-RO"/>
              </w:rPr>
              <w:t>communication</w:t>
            </w:r>
            <w:proofErr w:type="spellEnd"/>
            <w:r>
              <w:rPr>
                <w:rFonts w:asciiTheme="majorHAnsi" w:hAnsiTheme="majorHAnsi"/>
                <w:i/>
                <w:lang w:val="ro-RO"/>
              </w:rPr>
              <w:t>.</w:t>
            </w:r>
          </w:p>
        </w:tc>
      </w:tr>
      <w:tr w:rsidR="007C03D2" w:rsidRPr="002F03D1" w14:paraId="48A68E27" w14:textId="77777777">
        <w:trPr>
          <w:trHeight w:val="247"/>
          <w:jc w:val="center"/>
        </w:trPr>
        <w:tc>
          <w:tcPr>
            <w:tcW w:w="9690" w:type="dxa"/>
            <w:gridSpan w:val="2"/>
            <w:tcBorders>
              <w:top w:val="single" w:sz="4" w:space="0" w:color="auto"/>
              <w:left w:val="single" w:sz="4" w:space="0" w:color="auto"/>
              <w:bottom w:val="single" w:sz="4" w:space="0" w:color="auto"/>
              <w:right w:val="single" w:sz="4" w:space="0" w:color="auto"/>
            </w:tcBorders>
          </w:tcPr>
          <w:p w14:paraId="11F6EB1E" w14:textId="77777777" w:rsidR="007C03D2" w:rsidRDefault="00682B8F">
            <w:pPr>
              <w:tabs>
                <w:tab w:val="left" w:pos="170"/>
              </w:tabs>
              <w:spacing w:before="60" w:after="60"/>
              <w:rPr>
                <w:rFonts w:asciiTheme="majorHAnsi" w:hAnsiTheme="majorHAnsi"/>
                <w:b/>
                <w:b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3. </w:t>
            </w:r>
            <w:proofErr w:type="spellStart"/>
            <w:r>
              <w:rPr>
                <w:rFonts w:asciiTheme="majorHAnsi" w:hAnsiTheme="majorHAnsi"/>
                <w:b/>
                <w:bCs/>
                <w:color w:val="000000"/>
                <w:spacing w:val="-4"/>
                <w:lang w:val="ro-RO"/>
              </w:rPr>
              <w:t>Effective</w:t>
            </w:r>
            <w:proofErr w:type="spellEnd"/>
            <w:r>
              <w:rPr>
                <w:rFonts w:asciiTheme="majorHAnsi" w:hAnsiTheme="majorHAnsi"/>
                <w:b/>
                <w:bCs/>
                <w:color w:val="000000"/>
                <w:spacing w:val="-4"/>
                <w:lang w:val="ro-RO"/>
              </w:rPr>
              <w:t xml:space="preserve"> </w:t>
            </w:r>
            <w:proofErr w:type="spellStart"/>
            <w:r>
              <w:rPr>
                <w:rFonts w:asciiTheme="majorHAnsi" w:hAnsiTheme="majorHAnsi"/>
                <w:b/>
                <w:bCs/>
                <w:color w:val="000000"/>
                <w:spacing w:val="-4"/>
                <w:lang w:val="ro-RO"/>
              </w:rPr>
              <w:t>Phisician-Patient</w:t>
            </w:r>
            <w:proofErr w:type="spellEnd"/>
            <w:r>
              <w:rPr>
                <w:rFonts w:asciiTheme="majorHAnsi" w:hAnsiTheme="majorHAnsi"/>
                <w:b/>
                <w:bCs/>
                <w:color w:val="000000"/>
                <w:spacing w:val="-4"/>
                <w:lang w:val="ro-RO"/>
              </w:rPr>
              <w:t xml:space="preserve"> </w:t>
            </w:r>
            <w:proofErr w:type="spellStart"/>
            <w:r>
              <w:rPr>
                <w:rFonts w:asciiTheme="majorHAnsi" w:hAnsiTheme="majorHAnsi"/>
                <w:b/>
                <w:bCs/>
                <w:color w:val="000000"/>
                <w:spacing w:val="-4"/>
                <w:lang w:val="ro-RO"/>
              </w:rPr>
              <w:t>Communication</w:t>
            </w:r>
            <w:proofErr w:type="spellEnd"/>
          </w:p>
        </w:tc>
      </w:tr>
      <w:tr w:rsidR="007C03D2" w:rsidRPr="002F03D1" w14:paraId="1532223F" w14:textId="77777777">
        <w:trPr>
          <w:trHeight w:val="349"/>
          <w:jc w:val="center"/>
        </w:trPr>
        <w:tc>
          <w:tcPr>
            <w:tcW w:w="4929" w:type="dxa"/>
            <w:tcBorders>
              <w:top w:val="single" w:sz="4" w:space="0" w:color="auto"/>
              <w:left w:val="single" w:sz="4" w:space="0" w:color="auto"/>
              <w:bottom w:val="single" w:sz="4" w:space="0" w:color="auto"/>
              <w:right w:val="single" w:sz="4" w:space="0" w:color="auto"/>
            </w:tcBorders>
          </w:tcPr>
          <w:p w14:paraId="38A8471C" w14:textId="77777777" w:rsidR="007C03D2" w:rsidRDefault="007C03D2">
            <w:pPr>
              <w:pStyle w:val="z1Char"/>
              <w:tabs>
                <w:tab w:val="left" w:pos="170"/>
              </w:tabs>
              <w:rPr>
                <w:spacing w:val="-4"/>
                <w:sz w:val="24"/>
                <w:szCs w:val="24"/>
                <w:lang w:val="ro-RO"/>
              </w:rPr>
            </w:pPr>
          </w:p>
          <w:p w14:paraId="2ABCC7F4"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Identifier</w:t>
            </w:r>
            <w:proofErr w:type="spellEnd"/>
            <w:r>
              <w:rPr>
                <w:spacing w:val="-4"/>
                <w:sz w:val="24"/>
                <w:szCs w:val="24"/>
                <w:lang w:val="ro-RO"/>
              </w:rPr>
              <w:t xml:space="preserve"> et </w:t>
            </w:r>
            <w:proofErr w:type="spellStart"/>
            <w:r>
              <w:rPr>
                <w:spacing w:val="-4"/>
                <w:sz w:val="24"/>
                <w:szCs w:val="24"/>
                <w:lang w:val="ro-RO"/>
              </w:rPr>
              <w:t>explorer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différents</w:t>
            </w:r>
            <w:proofErr w:type="spellEnd"/>
            <w:r>
              <w:rPr>
                <w:spacing w:val="-4"/>
                <w:sz w:val="24"/>
                <w:szCs w:val="24"/>
                <w:lang w:val="ro-RO"/>
              </w:rPr>
              <w:t xml:space="preserve"> </w:t>
            </w:r>
            <w:proofErr w:type="spellStart"/>
            <w:r>
              <w:rPr>
                <w:spacing w:val="-4"/>
                <w:sz w:val="24"/>
                <w:szCs w:val="24"/>
                <w:lang w:val="ro-RO"/>
              </w:rPr>
              <w:t>styles</w:t>
            </w:r>
            <w:proofErr w:type="spellEnd"/>
            <w:r>
              <w:rPr>
                <w:spacing w:val="-4"/>
                <w:sz w:val="24"/>
                <w:szCs w:val="24"/>
                <w:lang w:val="ro-RO"/>
              </w:rPr>
              <w:t xml:space="preserve"> et </w:t>
            </w:r>
            <w:proofErr w:type="spellStart"/>
            <w:r>
              <w:rPr>
                <w:spacing w:val="-4"/>
                <w:sz w:val="24"/>
                <w:szCs w:val="24"/>
                <w:lang w:val="ro-RO"/>
              </w:rPr>
              <w:t>approches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avec</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patients</w:t>
            </w:r>
            <w:proofErr w:type="spellEnd"/>
            <w:r>
              <w:rPr>
                <w:spacing w:val="-4"/>
                <w:sz w:val="24"/>
                <w:szCs w:val="24"/>
                <w:lang w:val="ro-RO"/>
              </w:rPr>
              <w:t xml:space="preserve"> dans le contexte </w:t>
            </w:r>
            <w:proofErr w:type="spellStart"/>
            <w:r>
              <w:rPr>
                <w:spacing w:val="-4"/>
                <w:sz w:val="24"/>
                <w:szCs w:val="24"/>
                <w:lang w:val="ro-RO"/>
              </w:rPr>
              <w:t>médical</w:t>
            </w:r>
            <w:proofErr w:type="spellEnd"/>
            <w:r>
              <w:rPr>
                <w:spacing w:val="-4"/>
                <w:sz w:val="24"/>
                <w:szCs w:val="24"/>
                <w:lang w:val="ro-RO"/>
              </w:rPr>
              <w:t>.</w:t>
            </w:r>
          </w:p>
          <w:p w14:paraId="274F99C2"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Faire</w:t>
            </w:r>
            <w:proofErr w:type="spellEnd"/>
            <w:r>
              <w:rPr>
                <w:spacing w:val="-4"/>
                <w:sz w:val="24"/>
                <w:szCs w:val="24"/>
                <w:lang w:val="ro-RO"/>
              </w:rPr>
              <w:t xml:space="preserve"> </w:t>
            </w:r>
            <w:proofErr w:type="spellStart"/>
            <w:r>
              <w:rPr>
                <w:spacing w:val="-4"/>
                <w:sz w:val="24"/>
                <w:szCs w:val="24"/>
                <w:lang w:val="ro-RO"/>
              </w:rPr>
              <w:t>preuve</w:t>
            </w:r>
            <w:proofErr w:type="spellEnd"/>
            <w:r>
              <w:rPr>
                <w:spacing w:val="-4"/>
                <w:sz w:val="24"/>
                <w:szCs w:val="24"/>
                <w:lang w:val="ro-RO"/>
              </w:rPr>
              <w:t xml:space="preserve"> </w:t>
            </w:r>
            <w:proofErr w:type="spellStart"/>
            <w:r>
              <w:rPr>
                <w:spacing w:val="-4"/>
                <w:sz w:val="24"/>
                <w:szCs w:val="24"/>
                <w:lang w:val="ro-RO"/>
              </w:rPr>
              <w:t>d'écoute</w:t>
            </w:r>
            <w:proofErr w:type="spellEnd"/>
            <w:r>
              <w:rPr>
                <w:spacing w:val="-4"/>
                <w:sz w:val="24"/>
                <w:szCs w:val="24"/>
                <w:lang w:val="ro-RO"/>
              </w:rPr>
              <w:t xml:space="preserve"> active et </w:t>
            </w:r>
            <w:proofErr w:type="spellStart"/>
            <w:r>
              <w:rPr>
                <w:spacing w:val="-4"/>
                <w:sz w:val="24"/>
                <w:szCs w:val="24"/>
                <w:lang w:val="ro-RO"/>
              </w:rPr>
              <w:t>d'empathie</w:t>
            </w:r>
            <w:proofErr w:type="spellEnd"/>
            <w:r>
              <w:rPr>
                <w:spacing w:val="-4"/>
                <w:sz w:val="24"/>
                <w:szCs w:val="24"/>
                <w:lang w:val="ro-RO"/>
              </w:rPr>
              <w:t xml:space="preserve"> dans la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avec</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patients</w:t>
            </w:r>
            <w:proofErr w:type="spellEnd"/>
            <w:r>
              <w:rPr>
                <w:spacing w:val="-4"/>
                <w:sz w:val="24"/>
                <w:szCs w:val="24"/>
                <w:lang w:val="ro-RO"/>
              </w:rPr>
              <w:t xml:space="preserve"> afin </w:t>
            </w:r>
            <w:proofErr w:type="spellStart"/>
            <w:r>
              <w:rPr>
                <w:spacing w:val="-4"/>
                <w:sz w:val="24"/>
                <w:szCs w:val="24"/>
                <w:lang w:val="ro-RO"/>
              </w:rPr>
              <w:t>d'établir</w:t>
            </w:r>
            <w:proofErr w:type="spellEnd"/>
            <w:r>
              <w:rPr>
                <w:spacing w:val="-4"/>
                <w:sz w:val="24"/>
                <w:szCs w:val="24"/>
                <w:lang w:val="ro-RO"/>
              </w:rPr>
              <w:t xml:space="preserve"> </w:t>
            </w:r>
            <w:proofErr w:type="spellStart"/>
            <w:r>
              <w:rPr>
                <w:spacing w:val="-4"/>
                <w:sz w:val="24"/>
                <w:szCs w:val="24"/>
                <w:lang w:val="ro-RO"/>
              </w:rPr>
              <w:t>une</w:t>
            </w:r>
            <w:proofErr w:type="spellEnd"/>
            <w:r>
              <w:rPr>
                <w:spacing w:val="-4"/>
                <w:sz w:val="24"/>
                <w:szCs w:val="24"/>
                <w:lang w:val="ro-RO"/>
              </w:rPr>
              <w:t xml:space="preserve"> </w:t>
            </w:r>
            <w:proofErr w:type="spellStart"/>
            <w:r>
              <w:rPr>
                <w:spacing w:val="-4"/>
                <w:sz w:val="24"/>
                <w:szCs w:val="24"/>
                <w:lang w:val="ro-RO"/>
              </w:rPr>
              <w:t>relation</w:t>
            </w:r>
            <w:proofErr w:type="spellEnd"/>
            <w:r>
              <w:rPr>
                <w:spacing w:val="-4"/>
                <w:sz w:val="24"/>
                <w:szCs w:val="24"/>
                <w:lang w:val="ro-RO"/>
              </w:rPr>
              <w:t xml:space="preserve"> de </w:t>
            </w:r>
            <w:proofErr w:type="spellStart"/>
            <w:r>
              <w:rPr>
                <w:spacing w:val="-4"/>
                <w:sz w:val="24"/>
                <w:szCs w:val="24"/>
                <w:lang w:val="ro-RO"/>
              </w:rPr>
              <w:t>confiance</w:t>
            </w:r>
            <w:proofErr w:type="spellEnd"/>
            <w:r>
              <w:rPr>
                <w:spacing w:val="-4"/>
                <w:sz w:val="24"/>
                <w:szCs w:val="24"/>
                <w:lang w:val="ro-RO"/>
              </w:rPr>
              <w:t xml:space="preserve"> et de </w:t>
            </w:r>
            <w:proofErr w:type="spellStart"/>
            <w:r>
              <w:rPr>
                <w:spacing w:val="-4"/>
                <w:sz w:val="24"/>
                <w:szCs w:val="24"/>
                <w:lang w:val="ro-RO"/>
              </w:rPr>
              <w:t>collaboration</w:t>
            </w:r>
            <w:proofErr w:type="spellEnd"/>
            <w:r>
              <w:rPr>
                <w:spacing w:val="-4"/>
                <w:sz w:val="24"/>
                <w:szCs w:val="24"/>
                <w:lang w:val="ro-RO"/>
              </w:rPr>
              <w:t>.</w:t>
            </w:r>
          </w:p>
          <w:p w14:paraId="33CA7135"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réaliser</w:t>
            </w:r>
            <w:proofErr w:type="spellEnd"/>
            <w:r>
              <w:rPr>
                <w:spacing w:val="-4"/>
                <w:sz w:val="24"/>
                <w:szCs w:val="24"/>
                <w:lang w:val="ro-RO"/>
              </w:rPr>
              <w:t>/</w:t>
            </w:r>
            <w:proofErr w:type="spellStart"/>
            <w:r>
              <w:rPr>
                <w:spacing w:val="-4"/>
                <w:sz w:val="24"/>
                <w:szCs w:val="24"/>
                <w:lang w:val="ro-RO"/>
              </w:rPr>
              <w:t>déterminer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obstacles</w:t>
            </w:r>
            <w:proofErr w:type="spellEnd"/>
            <w:r>
              <w:rPr>
                <w:spacing w:val="-4"/>
                <w:sz w:val="24"/>
                <w:szCs w:val="24"/>
                <w:lang w:val="ro-RO"/>
              </w:rPr>
              <w:t xml:space="preserve"> </w:t>
            </w:r>
            <w:proofErr w:type="spellStart"/>
            <w:r>
              <w:rPr>
                <w:spacing w:val="-4"/>
                <w:sz w:val="24"/>
                <w:szCs w:val="24"/>
                <w:lang w:val="ro-RO"/>
              </w:rPr>
              <w:t>potentiels</w:t>
            </w:r>
            <w:proofErr w:type="spellEnd"/>
            <w:r>
              <w:rPr>
                <w:spacing w:val="-4"/>
                <w:sz w:val="24"/>
                <w:szCs w:val="24"/>
                <w:lang w:val="ro-RO"/>
              </w:rPr>
              <w:t xml:space="preserve"> à la </w:t>
            </w:r>
            <w:proofErr w:type="spellStart"/>
            <w:r>
              <w:rPr>
                <w:spacing w:val="-4"/>
                <w:sz w:val="24"/>
                <w:szCs w:val="24"/>
                <w:lang w:val="ro-RO"/>
              </w:rPr>
              <w:t>communication</w:t>
            </w:r>
            <w:proofErr w:type="spellEnd"/>
            <w:r>
              <w:rPr>
                <w:spacing w:val="-4"/>
                <w:sz w:val="24"/>
                <w:szCs w:val="24"/>
                <w:lang w:val="ro-RO"/>
              </w:rPr>
              <w:t xml:space="preserve"> dans </w:t>
            </w:r>
            <w:proofErr w:type="spellStart"/>
            <w:r>
              <w:rPr>
                <w:spacing w:val="-4"/>
                <w:sz w:val="24"/>
                <w:szCs w:val="24"/>
                <w:lang w:val="ro-RO"/>
              </w:rPr>
              <w:t>l'environnement</w:t>
            </w:r>
            <w:proofErr w:type="spellEnd"/>
            <w:r>
              <w:rPr>
                <w:spacing w:val="-4"/>
                <w:sz w:val="24"/>
                <w:szCs w:val="24"/>
                <w:lang w:val="ro-RO"/>
              </w:rPr>
              <w:t xml:space="preserve"> </w:t>
            </w:r>
            <w:proofErr w:type="spellStart"/>
            <w:r>
              <w:rPr>
                <w:spacing w:val="-4"/>
                <w:sz w:val="24"/>
                <w:szCs w:val="24"/>
                <w:lang w:val="ro-RO"/>
              </w:rPr>
              <w:t>professionnel</w:t>
            </w:r>
            <w:proofErr w:type="spellEnd"/>
            <w:r>
              <w:rPr>
                <w:spacing w:val="-4"/>
                <w:sz w:val="24"/>
                <w:szCs w:val="24"/>
                <w:lang w:val="ro-RO"/>
              </w:rPr>
              <w:t xml:space="preserve"> et </w:t>
            </w:r>
            <w:proofErr w:type="spellStart"/>
            <w:r>
              <w:rPr>
                <w:spacing w:val="-4"/>
                <w:sz w:val="24"/>
                <w:szCs w:val="24"/>
                <w:lang w:val="ro-RO"/>
              </w:rPr>
              <w:t>élaborer</w:t>
            </w:r>
            <w:proofErr w:type="spellEnd"/>
            <w:r>
              <w:rPr>
                <w:spacing w:val="-4"/>
                <w:sz w:val="24"/>
                <w:szCs w:val="24"/>
                <w:lang w:val="ro-RO"/>
              </w:rPr>
              <w:t xml:space="preserve"> des </w:t>
            </w:r>
            <w:proofErr w:type="spellStart"/>
            <w:r>
              <w:rPr>
                <w:spacing w:val="-4"/>
                <w:sz w:val="24"/>
                <w:szCs w:val="24"/>
                <w:lang w:val="ro-RO"/>
              </w:rPr>
              <w:t>stratégies</w:t>
            </w:r>
            <w:proofErr w:type="spellEnd"/>
            <w:r>
              <w:rPr>
                <w:spacing w:val="-4"/>
                <w:sz w:val="24"/>
                <w:szCs w:val="24"/>
                <w:lang w:val="ro-RO"/>
              </w:rPr>
              <w:t xml:space="preserve"> </w:t>
            </w:r>
            <w:proofErr w:type="spellStart"/>
            <w:r>
              <w:rPr>
                <w:spacing w:val="-4"/>
                <w:sz w:val="24"/>
                <w:szCs w:val="24"/>
                <w:lang w:val="ro-RO"/>
              </w:rPr>
              <w:t>appropriées</w:t>
            </w:r>
            <w:proofErr w:type="spellEnd"/>
            <w:r>
              <w:rPr>
                <w:spacing w:val="-4"/>
                <w:sz w:val="24"/>
                <w:szCs w:val="24"/>
                <w:lang w:val="ro-RO"/>
              </w:rPr>
              <w:t xml:space="preserve"> </w:t>
            </w:r>
            <w:proofErr w:type="spellStart"/>
            <w:r>
              <w:rPr>
                <w:spacing w:val="-4"/>
                <w:sz w:val="24"/>
                <w:szCs w:val="24"/>
                <w:lang w:val="ro-RO"/>
              </w:rPr>
              <w:t>pour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surmonter</w:t>
            </w:r>
            <w:proofErr w:type="spellEnd"/>
            <w:r>
              <w:rPr>
                <w:spacing w:val="-4"/>
                <w:sz w:val="24"/>
                <w:szCs w:val="24"/>
                <w:lang w:val="ro-RO"/>
              </w:rPr>
              <w:t>.</w:t>
            </w:r>
          </w:p>
          <w:p w14:paraId="7865CDE6" w14:textId="77777777" w:rsidR="007C03D2" w:rsidRDefault="00682B8F">
            <w:pPr>
              <w:pStyle w:val="z1Char"/>
              <w:tabs>
                <w:tab w:val="clear" w:pos="227"/>
                <w:tab w:val="left" w:pos="170"/>
              </w:tabs>
              <w:rPr>
                <w:rFonts w:asciiTheme="majorHAnsi" w:hAnsiTheme="majorHAnsi"/>
                <w:spacing w:val="-4"/>
                <w:sz w:val="24"/>
                <w:szCs w:val="24"/>
                <w:lang w:val="ro-RO"/>
              </w:rPr>
            </w:pPr>
            <w:r>
              <w:rPr>
                <w:spacing w:val="-4"/>
                <w:sz w:val="24"/>
                <w:szCs w:val="24"/>
                <w:lang w:val="ro-RO"/>
              </w:rPr>
              <w:lastRenderedPageBreak/>
              <w:t xml:space="preserve">● </w:t>
            </w:r>
            <w:proofErr w:type="spellStart"/>
            <w:r>
              <w:rPr>
                <w:spacing w:val="-4"/>
                <w:sz w:val="24"/>
                <w:szCs w:val="24"/>
                <w:lang w:val="ro-RO"/>
              </w:rPr>
              <w:t>promouvoir</w:t>
            </w:r>
            <w:proofErr w:type="spellEnd"/>
            <w:r>
              <w:rPr>
                <w:spacing w:val="-4"/>
                <w:sz w:val="24"/>
                <w:szCs w:val="24"/>
                <w:lang w:val="ro-RO"/>
              </w:rPr>
              <w:t xml:space="preserve"> </w:t>
            </w:r>
            <w:proofErr w:type="spellStart"/>
            <w:r>
              <w:rPr>
                <w:spacing w:val="-4"/>
                <w:sz w:val="24"/>
                <w:szCs w:val="24"/>
                <w:lang w:val="ro-RO"/>
              </w:rPr>
              <w:t>une</w:t>
            </w:r>
            <w:proofErr w:type="spellEnd"/>
            <w:r>
              <w:rPr>
                <w:spacing w:val="-4"/>
                <w:sz w:val="24"/>
                <w:szCs w:val="24"/>
                <w:lang w:val="ro-RO"/>
              </w:rPr>
              <w:t xml:space="preserv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ouverte</w:t>
            </w:r>
            <w:proofErr w:type="spellEnd"/>
            <w:r>
              <w:rPr>
                <w:spacing w:val="-4"/>
                <w:sz w:val="24"/>
                <w:szCs w:val="24"/>
                <w:lang w:val="ro-RO"/>
              </w:rPr>
              <w:t xml:space="preserve">, transparente et </w:t>
            </w:r>
            <w:proofErr w:type="spellStart"/>
            <w:r>
              <w:rPr>
                <w:spacing w:val="-4"/>
                <w:sz w:val="24"/>
                <w:szCs w:val="24"/>
                <w:lang w:val="ro-RO"/>
              </w:rPr>
              <w:t>respectueuse</w:t>
            </w:r>
            <w:proofErr w:type="spellEnd"/>
            <w:r>
              <w:rPr>
                <w:spacing w:val="-4"/>
                <w:sz w:val="24"/>
                <w:szCs w:val="24"/>
                <w:lang w:val="ro-RO"/>
              </w:rPr>
              <w:t xml:space="preserve"> afin </w:t>
            </w:r>
            <w:proofErr w:type="spellStart"/>
            <w:r>
              <w:rPr>
                <w:spacing w:val="-4"/>
                <w:sz w:val="24"/>
                <w:szCs w:val="24"/>
                <w:lang w:val="ro-RO"/>
              </w:rPr>
              <w:t>d'améliorer</w:t>
            </w:r>
            <w:proofErr w:type="spellEnd"/>
            <w:r>
              <w:rPr>
                <w:spacing w:val="-4"/>
                <w:sz w:val="24"/>
                <w:szCs w:val="24"/>
                <w:lang w:val="ro-RO"/>
              </w:rPr>
              <w:t xml:space="preserve"> la </w:t>
            </w:r>
            <w:proofErr w:type="spellStart"/>
            <w:r>
              <w:rPr>
                <w:spacing w:val="-4"/>
                <w:sz w:val="24"/>
                <w:szCs w:val="24"/>
                <w:lang w:val="ro-RO"/>
              </w:rPr>
              <w:t>qualité</w:t>
            </w:r>
            <w:proofErr w:type="spellEnd"/>
            <w:r>
              <w:rPr>
                <w:spacing w:val="-4"/>
                <w:sz w:val="24"/>
                <w:szCs w:val="24"/>
                <w:lang w:val="ro-RO"/>
              </w:rPr>
              <w:t xml:space="preserve"> des </w:t>
            </w:r>
            <w:proofErr w:type="spellStart"/>
            <w:r>
              <w:rPr>
                <w:spacing w:val="-4"/>
                <w:sz w:val="24"/>
                <w:szCs w:val="24"/>
                <w:lang w:val="ro-RO"/>
              </w:rPr>
              <w:t>soins</w:t>
            </w:r>
            <w:proofErr w:type="spellEnd"/>
            <w:r>
              <w:rPr>
                <w:spacing w:val="-4"/>
                <w:sz w:val="24"/>
                <w:szCs w:val="24"/>
                <w:lang w:val="ro-RO"/>
              </w:rPr>
              <w:t xml:space="preserve"> de </w:t>
            </w:r>
            <w:proofErr w:type="spellStart"/>
            <w:r>
              <w:rPr>
                <w:spacing w:val="-4"/>
                <w:sz w:val="24"/>
                <w:szCs w:val="24"/>
                <w:lang w:val="ro-RO"/>
              </w:rPr>
              <w:t>santé</w:t>
            </w:r>
            <w:proofErr w:type="spellEnd"/>
            <w:r>
              <w:rPr>
                <w:spacing w:val="-4"/>
                <w:sz w:val="24"/>
                <w:szCs w:val="24"/>
                <w:lang w:val="ro-RO"/>
              </w:rPr>
              <w:t xml:space="preserve"> et de </w:t>
            </w:r>
            <w:proofErr w:type="spellStart"/>
            <w:r>
              <w:rPr>
                <w:spacing w:val="-4"/>
                <w:sz w:val="24"/>
                <w:szCs w:val="24"/>
                <w:lang w:val="ro-RO"/>
              </w:rPr>
              <w:t>minimiser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conflits</w:t>
            </w:r>
            <w:proofErr w:type="spellEnd"/>
            <w:r>
              <w:rPr>
                <w:spacing w:val="-4"/>
                <w:sz w:val="24"/>
                <w:szCs w:val="24"/>
                <w:lang w:val="ro-RO"/>
              </w:rPr>
              <w:t xml:space="preserve"> dans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interactions</w:t>
            </w:r>
            <w:proofErr w:type="spellEnd"/>
            <w:r>
              <w:rPr>
                <w:spacing w:val="-4"/>
                <w:sz w:val="24"/>
                <w:szCs w:val="24"/>
                <w:lang w:val="ro-RO"/>
              </w:rPr>
              <w:t xml:space="preserve"> </w:t>
            </w:r>
            <w:proofErr w:type="spellStart"/>
            <w:r>
              <w:rPr>
                <w:spacing w:val="-4"/>
                <w:sz w:val="24"/>
                <w:szCs w:val="24"/>
                <w:lang w:val="ro-RO"/>
              </w:rPr>
              <w:t>médecin-patient</w:t>
            </w:r>
            <w:proofErr w:type="spellEnd"/>
            <w:r>
              <w:rPr>
                <w:spacing w:val="-4"/>
                <w:sz w:val="24"/>
                <w:szCs w:val="24"/>
                <w:lang w:val="ro-RO"/>
              </w:rPr>
              <w:t>.</w:t>
            </w:r>
          </w:p>
        </w:tc>
        <w:tc>
          <w:tcPr>
            <w:tcW w:w="4761" w:type="dxa"/>
            <w:tcBorders>
              <w:top w:val="single" w:sz="4" w:space="0" w:color="auto"/>
              <w:left w:val="single" w:sz="4" w:space="0" w:color="auto"/>
              <w:bottom w:val="single" w:sz="4" w:space="0" w:color="auto"/>
              <w:right w:val="single" w:sz="4" w:space="0" w:color="auto"/>
            </w:tcBorders>
          </w:tcPr>
          <w:p w14:paraId="7498F3FA" w14:textId="77777777" w:rsidR="007C03D2" w:rsidRDefault="007C03D2">
            <w:pPr>
              <w:tabs>
                <w:tab w:val="left" w:pos="170"/>
              </w:tabs>
              <w:jc w:val="both"/>
              <w:rPr>
                <w:rFonts w:asciiTheme="majorHAnsi" w:hAnsiTheme="majorHAnsi"/>
                <w:i/>
                <w:iCs/>
                <w:color w:val="000000"/>
                <w:spacing w:val="-4"/>
                <w:lang w:val="ro-RO"/>
              </w:rPr>
            </w:pPr>
          </w:p>
          <w:p w14:paraId="2AD4AEBD" w14:textId="77777777" w:rsidR="007C03D2" w:rsidRDefault="007C03D2">
            <w:pPr>
              <w:tabs>
                <w:tab w:val="left" w:pos="170"/>
              </w:tabs>
              <w:jc w:val="both"/>
              <w:rPr>
                <w:rFonts w:asciiTheme="majorHAnsi" w:hAnsiTheme="majorHAnsi"/>
                <w:i/>
                <w:iCs/>
                <w:color w:val="000000"/>
                <w:spacing w:val="-4"/>
                <w:lang w:val="ro-RO"/>
              </w:rPr>
            </w:pPr>
          </w:p>
          <w:p w14:paraId="3C40584F" w14:textId="77777777" w:rsidR="007C03D2" w:rsidRDefault="00682B8F">
            <w:pPr>
              <w:tabs>
                <w:tab w:val="left" w:pos="170"/>
              </w:tabs>
              <w:rPr>
                <w:rFonts w:asciiTheme="majorHAnsi" w:hAnsiTheme="majorHAnsi"/>
                <w:iCs/>
                <w:color w:val="000000"/>
                <w:spacing w:val="-4"/>
                <w:lang w:val="en-US"/>
              </w:rPr>
            </w:pPr>
            <w:r>
              <w:rPr>
                <w:rFonts w:asciiTheme="majorHAnsi" w:hAnsiTheme="majorHAnsi"/>
                <w:iCs/>
                <w:color w:val="000000"/>
                <w:spacing w:val="-4"/>
                <w:lang w:val="en-US"/>
              </w:rPr>
              <w:t xml:space="preserve">Effective </w:t>
            </w:r>
            <w:proofErr w:type="spellStart"/>
            <w:r>
              <w:rPr>
                <w:rFonts w:asciiTheme="majorHAnsi" w:hAnsiTheme="majorHAnsi"/>
                <w:iCs/>
                <w:color w:val="000000"/>
                <w:spacing w:val="-4"/>
                <w:lang w:val="en-US"/>
              </w:rPr>
              <w:t>Phisician</w:t>
            </w:r>
            <w:proofErr w:type="spellEnd"/>
            <w:r>
              <w:rPr>
                <w:rFonts w:asciiTheme="majorHAnsi" w:hAnsiTheme="majorHAnsi"/>
                <w:iCs/>
                <w:color w:val="000000"/>
                <w:spacing w:val="-4"/>
                <w:lang w:val="en-US"/>
              </w:rPr>
              <w:t>-Patient Communication. Challenges, strategies and conflict resolution skills.</w:t>
            </w:r>
          </w:p>
          <w:p w14:paraId="0B88ABC4" w14:textId="77777777" w:rsidR="007C03D2" w:rsidRDefault="00682B8F">
            <w:pPr>
              <w:tabs>
                <w:tab w:val="left" w:pos="170"/>
              </w:tabs>
              <w:jc w:val="both"/>
              <w:rPr>
                <w:rFonts w:asciiTheme="majorHAnsi" w:hAnsiTheme="majorHAnsi"/>
                <w:i/>
                <w:iCs/>
                <w:color w:val="000000"/>
                <w:spacing w:val="-4"/>
                <w:lang w:val="ro-RO"/>
              </w:rPr>
            </w:pPr>
            <w:proofErr w:type="spellStart"/>
            <w:r>
              <w:rPr>
                <w:rFonts w:asciiTheme="majorHAnsi" w:hAnsiTheme="majorHAnsi"/>
                <w:i/>
                <w:lang w:val="ro-RO"/>
              </w:rPr>
              <w:t>Communication</w:t>
            </w:r>
            <w:proofErr w:type="spellEnd"/>
            <w:r>
              <w:rPr>
                <w:rFonts w:asciiTheme="majorHAnsi" w:hAnsiTheme="majorHAnsi"/>
                <w:i/>
                <w:lang w:val="ro-RO"/>
              </w:rPr>
              <w:t xml:space="preserve"> </w:t>
            </w:r>
            <w:proofErr w:type="spellStart"/>
            <w:r>
              <w:rPr>
                <w:rFonts w:asciiTheme="majorHAnsi" w:hAnsiTheme="majorHAnsi"/>
                <w:i/>
                <w:lang w:val="ro-RO"/>
              </w:rPr>
              <w:t>efficace</w:t>
            </w:r>
            <w:proofErr w:type="spellEnd"/>
            <w:r>
              <w:rPr>
                <w:rFonts w:asciiTheme="majorHAnsi" w:hAnsiTheme="majorHAnsi"/>
                <w:i/>
                <w:lang w:val="ro-RO"/>
              </w:rPr>
              <w:t xml:space="preserve"> </w:t>
            </w:r>
            <w:proofErr w:type="spellStart"/>
            <w:r>
              <w:rPr>
                <w:rFonts w:asciiTheme="majorHAnsi" w:hAnsiTheme="majorHAnsi"/>
                <w:i/>
                <w:lang w:val="ro-RO"/>
              </w:rPr>
              <w:t>entre</w:t>
            </w:r>
            <w:proofErr w:type="spellEnd"/>
            <w:r>
              <w:rPr>
                <w:rFonts w:asciiTheme="majorHAnsi" w:hAnsiTheme="majorHAnsi"/>
                <w:i/>
                <w:lang w:val="ro-RO"/>
              </w:rPr>
              <w:t xml:space="preserve"> le </w:t>
            </w:r>
            <w:proofErr w:type="spellStart"/>
            <w:r>
              <w:rPr>
                <w:rFonts w:asciiTheme="majorHAnsi" w:hAnsiTheme="majorHAnsi"/>
                <w:i/>
                <w:lang w:val="ro-RO"/>
              </w:rPr>
              <w:t>médecin</w:t>
            </w:r>
            <w:proofErr w:type="spellEnd"/>
            <w:r>
              <w:rPr>
                <w:rFonts w:asciiTheme="majorHAnsi" w:hAnsiTheme="majorHAnsi"/>
                <w:i/>
                <w:lang w:val="ro-RO"/>
              </w:rPr>
              <w:t xml:space="preserve"> et le </w:t>
            </w:r>
            <w:proofErr w:type="spellStart"/>
            <w:r>
              <w:rPr>
                <w:rFonts w:asciiTheme="majorHAnsi" w:hAnsiTheme="majorHAnsi"/>
                <w:i/>
                <w:lang w:val="ro-RO"/>
              </w:rPr>
              <w:t>patient</w:t>
            </w:r>
            <w:proofErr w:type="spellEnd"/>
            <w:r>
              <w:rPr>
                <w:rFonts w:asciiTheme="majorHAnsi" w:hAnsiTheme="majorHAnsi"/>
                <w:i/>
                <w:lang w:val="ro-RO"/>
              </w:rPr>
              <w:t>.</w:t>
            </w:r>
          </w:p>
        </w:tc>
      </w:tr>
      <w:tr w:rsidR="007C03D2" w14:paraId="4313CF04" w14:textId="77777777">
        <w:trPr>
          <w:trHeight w:val="247"/>
          <w:jc w:val="center"/>
        </w:trPr>
        <w:tc>
          <w:tcPr>
            <w:tcW w:w="9690" w:type="dxa"/>
            <w:gridSpan w:val="2"/>
            <w:tcBorders>
              <w:top w:val="single" w:sz="4" w:space="0" w:color="auto"/>
              <w:left w:val="single" w:sz="4" w:space="0" w:color="auto"/>
              <w:bottom w:val="single" w:sz="4" w:space="0" w:color="auto"/>
              <w:right w:val="single" w:sz="4" w:space="0" w:color="auto"/>
            </w:tcBorders>
          </w:tcPr>
          <w:p w14:paraId="3F588C86" w14:textId="77777777" w:rsidR="007C03D2" w:rsidRDefault="00682B8F">
            <w:pPr>
              <w:tabs>
                <w:tab w:val="left" w:pos="170"/>
              </w:tabs>
              <w:spacing w:before="60" w:after="60"/>
              <w:rPr>
                <w:rFonts w:asciiTheme="majorHAnsi" w:hAnsiTheme="majorHAnsi"/>
                <w:b/>
                <w:b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w:t>
            </w:r>
            <w:r>
              <w:rPr>
                <w:rFonts w:asciiTheme="majorHAnsi" w:hAnsiTheme="majorHAnsi"/>
                <w:b/>
                <w:bCs/>
                <w:color w:val="000000"/>
                <w:spacing w:val="-4"/>
                <w:lang w:val="en-US"/>
              </w:rPr>
              <w:t>4.</w:t>
            </w:r>
            <w:r>
              <w:rPr>
                <w:rFonts w:asciiTheme="majorHAnsi" w:hAnsiTheme="majorHAnsi"/>
                <w:b/>
                <w:bCs/>
                <w:i/>
                <w:color w:val="000000"/>
                <w:spacing w:val="-4"/>
                <w:lang w:val="en-US"/>
              </w:rPr>
              <w:t xml:space="preserve"> </w:t>
            </w:r>
            <w:r>
              <w:rPr>
                <w:rFonts w:asciiTheme="majorHAnsi" w:hAnsiTheme="majorHAnsi"/>
                <w:b/>
                <w:bCs/>
                <w:color w:val="000000"/>
                <w:spacing w:val="-4"/>
                <w:lang w:val="en-US"/>
              </w:rPr>
              <w:t>Visual Communication</w:t>
            </w:r>
          </w:p>
        </w:tc>
      </w:tr>
      <w:tr w:rsidR="007C03D2" w:rsidRPr="002F03D1" w14:paraId="519ABC8C" w14:textId="77777777">
        <w:trPr>
          <w:trHeight w:val="349"/>
          <w:jc w:val="center"/>
        </w:trPr>
        <w:tc>
          <w:tcPr>
            <w:tcW w:w="4929" w:type="dxa"/>
            <w:tcBorders>
              <w:top w:val="single" w:sz="4" w:space="0" w:color="auto"/>
              <w:left w:val="single" w:sz="4" w:space="0" w:color="auto"/>
              <w:bottom w:val="single" w:sz="4" w:space="0" w:color="auto"/>
              <w:right w:val="single" w:sz="4" w:space="0" w:color="auto"/>
            </w:tcBorders>
          </w:tcPr>
          <w:p w14:paraId="69F99A3A"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Theme="majorHAnsi" w:hAnsiTheme="majorHAnsi"/>
                <w:spacing w:val="-4"/>
                <w:sz w:val="24"/>
                <w:szCs w:val="24"/>
                <w:lang w:val="ro-RO"/>
              </w:rPr>
              <w:tab/>
            </w:r>
            <w:proofErr w:type="spellStart"/>
            <w:r>
              <w:rPr>
                <w:rFonts w:asciiTheme="majorHAnsi" w:hAnsiTheme="majorHAnsi"/>
                <w:spacing w:val="-4"/>
                <w:sz w:val="24"/>
                <w:szCs w:val="24"/>
                <w:lang w:val="ro-RO"/>
              </w:rPr>
              <w:t>Comprendre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l'importance</w:t>
            </w:r>
            <w:proofErr w:type="spellEnd"/>
            <w:r>
              <w:rPr>
                <w:rFonts w:asciiTheme="majorHAnsi" w:hAnsiTheme="majorHAnsi"/>
                <w:spacing w:val="-4"/>
                <w:sz w:val="24"/>
                <w:szCs w:val="24"/>
                <w:lang w:val="ro-RO"/>
              </w:rPr>
              <w:t xml:space="preserve"> de la </w:t>
            </w:r>
            <w:proofErr w:type="spellStart"/>
            <w:r>
              <w:rPr>
                <w:rFonts w:asciiTheme="majorHAnsi" w:hAnsiTheme="majorHAnsi"/>
                <w:spacing w:val="-4"/>
                <w:sz w:val="24"/>
                <w:szCs w:val="24"/>
                <w:lang w:val="ro-RO"/>
              </w:rPr>
              <w:t>communication</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visuelle</w:t>
            </w:r>
            <w:proofErr w:type="spellEnd"/>
            <w:r>
              <w:rPr>
                <w:rFonts w:asciiTheme="majorHAnsi" w:hAnsiTheme="majorHAnsi"/>
                <w:spacing w:val="-4"/>
                <w:sz w:val="24"/>
                <w:szCs w:val="24"/>
                <w:lang w:val="ro-RO"/>
              </w:rPr>
              <w:t xml:space="preserve"> dans le contexte </w:t>
            </w:r>
            <w:proofErr w:type="spellStart"/>
            <w:r>
              <w:rPr>
                <w:rFonts w:asciiTheme="majorHAnsi" w:hAnsiTheme="majorHAnsi"/>
                <w:spacing w:val="-4"/>
                <w:sz w:val="24"/>
                <w:szCs w:val="24"/>
                <w:lang w:val="ro-RO"/>
              </w:rPr>
              <w:t>médical</w:t>
            </w:r>
            <w:proofErr w:type="spellEnd"/>
            <w:r>
              <w:rPr>
                <w:rFonts w:asciiTheme="majorHAnsi" w:hAnsiTheme="majorHAnsi"/>
                <w:spacing w:val="-4"/>
                <w:sz w:val="24"/>
                <w:szCs w:val="24"/>
                <w:lang w:val="ro-RO"/>
              </w:rPr>
              <w:t xml:space="preserve"> et </w:t>
            </w:r>
            <w:proofErr w:type="spellStart"/>
            <w:r>
              <w:rPr>
                <w:rFonts w:asciiTheme="majorHAnsi" w:hAnsiTheme="majorHAnsi"/>
                <w:spacing w:val="-4"/>
                <w:sz w:val="24"/>
                <w:szCs w:val="24"/>
                <w:lang w:val="ro-RO"/>
              </w:rPr>
              <w:t>identifier</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types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objectifs</w:t>
            </w:r>
            <w:proofErr w:type="spellEnd"/>
            <w:r>
              <w:rPr>
                <w:rFonts w:asciiTheme="majorHAnsi" w:hAnsiTheme="majorHAnsi"/>
                <w:spacing w:val="-4"/>
                <w:sz w:val="24"/>
                <w:szCs w:val="24"/>
                <w:lang w:val="ro-RO"/>
              </w:rPr>
              <w:t xml:space="preserve"> et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outils</w:t>
            </w:r>
            <w:proofErr w:type="spellEnd"/>
            <w:r>
              <w:rPr>
                <w:rFonts w:asciiTheme="majorHAnsi" w:hAnsiTheme="majorHAnsi"/>
                <w:spacing w:val="-4"/>
                <w:sz w:val="24"/>
                <w:szCs w:val="24"/>
                <w:lang w:val="ro-RO"/>
              </w:rPr>
              <w:t xml:space="preserve"> de son </w:t>
            </w:r>
            <w:proofErr w:type="spellStart"/>
            <w:r>
              <w:rPr>
                <w:rFonts w:asciiTheme="majorHAnsi" w:hAnsiTheme="majorHAnsi"/>
                <w:spacing w:val="-4"/>
                <w:sz w:val="24"/>
                <w:szCs w:val="24"/>
                <w:lang w:val="ro-RO"/>
              </w:rPr>
              <w:t>utilisation</w:t>
            </w:r>
            <w:proofErr w:type="spellEnd"/>
            <w:r>
              <w:rPr>
                <w:rFonts w:asciiTheme="majorHAnsi" w:hAnsiTheme="majorHAnsi"/>
                <w:spacing w:val="-4"/>
                <w:sz w:val="24"/>
                <w:szCs w:val="24"/>
                <w:lang w:val="ro-RO"/>
              </w:rPr>
              <w:t>.</w:t>
            </w:r>
          </w:p>
          <w:p w14:paraId="279E91BE"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Explorer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supports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vi</w:t>
            </w:r>
            <w:r>
              <w:rPr>
                <w:rFonts w:asciiTheme="majorHAnsi" w:hAnsiTheme="majorHAnsi"/>
                <w:spacing w:val="-4"/>
                <w:sz w:val="24"/>
                <w:szCs w:val="24"/>
                <w:lang w:val="ro-RO"/>
              </w:rPr>
              <w:t>suels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utiles</w:t>
            </w:r>
            <w:proofErr w:type="spellEnd"/>
            <w:r>
              <w:rPr>
                <w:rFonts w:asciiTheme="majorHAnsi" w:hAnsiTheme="majorHAnsi"/>
                <w:spacing w:val="-4"/>
                <w:sz w:val="24"/>
                <w:szCs w:val="24"/>
                <w:lang w:val="ro-RO"/>
              </w:rPr>
              <w:t xml:space="preserve"> dans la </w:t>
            </w:r>
            <w:proofErr w:type="spellStart"/>
            <w:r>
              <w:rPr>
                <w:rFonts w:asciiTheme="majorHAnsi" w:hAnsiTheme="majorHAnsi"/>
                <w:spacing w:val="-4"/>
                <w:sz w:val="24"/>
                <w:szCs w:val="24"/>
                <w:lang w:val="ro-RO"/>
              </w:rPr>
              <w:t>pratique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médicale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tels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que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images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médicales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tableaux</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graphiques</w:t>
            </w:r>
            <w:proofErr w:type="spellEnd"/>
            <w:r>
              <w:rPr>
                <w:rFonts w:asciiTheme="majorHAnsi" w:hAnsiTheme="majorHAnsi"/>
                <w:spacing w:val="-4"/>
                <w:sz w:val="24"/>
                <w:szCs w:val="24"/>
                <w:lang w:val="ro-RO"/>
              </w:rPr>
              <w:t xml:space="preserve"> et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présentations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visuelles</w:t>
            </w:r>
            <w:proofErr w:type="spellEnd"/>
            <w:r>
              <w:rPr>
                <w:rFonts w:asciiTheme="majorHAnsi" w:hAnsiTheme="majorHAnsi"/>
                <w:spacing w:val="-4"/>
                <w:sz w:val="24"/>
                <w:szCs w:val="24"/>
                <w:lang w:val="ro-RO"/>
              </w:rPr>
              <w:t>.</w:t>
            </w:r>
          </w:p>
          <w:p w14:paraId="0949E45E"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Démontrer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compétences</w:t>
            </w:r>
            <w:proofErr w:type="spellEnd"/>
            <w:r>
              <w:rPr>
                <w:rFonts w:ascii="Cambria" w:hAnsi="Cambria" w:cs="Cambria"/>
                <w:spacing w:val="-4"/>
                <w:sz w:val="24"/>
                <w:szCs w:val="24"/>
                <w:lang w:val="ro-RO"/>
              </w:rPr>
              <w:t xml:space="preserve"> dans la </w:t>
            </w:r>
            <w:proofErr w:type="spellStart"/>
            <w:r>
              <w:rPr>
                <w:rFonts w:ascii="Cambria" w:hAnsi="Cambria" w:cs="Cambria"/>
                <w:spacing w:val="-4"/>
                <w:sz w:val="24"/>
                <w:szCs w:val="24"/>
                <w:lang w:val="ro-RO"/>
              </w:rPr>
              <w:t>création</w:t>
            </w:r>
            <w:proofErr w:type="spellEnd"/>
            <w:r>
              <w:rPr>
                <w:rFonts w:ascii="Cambria" w:hAnsi="Cambria" w:cs="Cambria"/>
                <w:spacing w:val="-4"/>
                <w:sz w:val="24"/>
                <w:szCs w:val="24"/>
                <w:lang w:val="ro-RO"/>
              </w:rPr>
              <w:t>/</w:t>
            </w:r>
            <w:proofErr w:type="spellStart"/>
            <w:r>
              <w:rPr>
                <w:rFonts w:ascii="Cambria" w:hAnsi="Cambria" w:cs="Cambria"/>
                <w:spacing w:val="-4"/>
                <w:sz w:val="24"/>
                <w:szCs w:val="24"/>
                <w:lang w:val="ro-RO"/>
              </w:rPr>
              <w:t>l'utilisation</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supports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visuels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pertinents</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efficaces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pour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communiquer</w:t>
            </w:r>
            <w:proofErr w:type="spellEnd"/>
            <w:r>
              <w:rPr>
                <w:rFonts w:ascii="Cambria" w:hAnsi="Cambria" w:cs="Cambria"/>
                <w:spacing w:val="-4"/>
                <w:sz w:val="24"/>
                <w:szCs w:val="24"/>
                <w:lang w:val="ro-RO"/>
              </w:rPr>
              <w:t xml:space="preserve"> des </w:t>
            </w:r>
            <w:proofErr w:type="spellStart"/>
            <w:r>
              <w:rPr>
                <w:rFonts w:asciiTheme="majorHAnsi" w:hAnsiTheme="majorHAnsi"/>
                <w:spacing w:val="-4"/>
                <w:sz w:val="24"/>
                <w:szCs w:val="24"/>
                <w:lang w:val="ro-RO"/>
              </w:rPr>
              <w:t>informations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médicales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complexes</w:t>
            </w:r>
            <w:proofErr w:type="spellEnd"/>
            <w:r>
              <w:rPr>
                <w:rFonts w:asciiTheme="majorHAnsi" w:hAnsiTheme="majorHAnsi"/>
                <w:spacing w:val="-4"/>
                <w:sz w:val="24"/>
                <w:szCs w:val="24"/>
                <w:lang w:val="ro-RO"/>
              </w:rPr>
              <w:t>.</w:t>
            </w:r>
          </w:p>
          <w:p w14:paraId="72CAA26B" w14:textId="77777777" w:rsidR="007C03D2" w:rsidRDefault="00682B8F">
            <w:pPr>
              <w:pStyle w:val="z1Char"/>
              <w:tabs>
                <w:tab w:val="clear" w:pos="227"/>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appliquer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principes</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technologies</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conception</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visuelle</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appropriés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pour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créer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supports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visuels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qui</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facilitent</w:t>
            </w:r>
            <w:proofErr w:type="spellEnd"/>
            <w:r>
              <w:rPr>
                <w:rFonts w:ascii="Cambria" w:hAnsi="Cambria" w:cs="Cambria"/>
                <w:spacing w:val="-4"/>
                <w:sz w:val="24"/>
                <w:szCs w:val="24"/>
                <w:lang w:val="ro-RO"/>
              </w:rPr>
              <w:t xml:space="preserve"> la </w:t>
            </w:r>
            <w:proofErr w:type="spellStart"/>
            <w:r>
              <w:rPr>
                <w:rFonts w:ascii="Cambria" w:hAnsi="Cambria" w:cs="Cambria"/>
                <w:spacing w:val="-4"/>
                <w:sz w:val="24"/>
                <w:szCs w:val="24"/>
                <w:lang w:val="ro-RO"/>
              </w:rPr>
              <w:t>communication</w:t>
            </w:r>
            <w:proofErr w:type="spellEnd"/>
            <w:r>
              <w:rPr>
                <w:rFonts w:ascii="Cambria" w:hAnsi="Cambria" w:cs="Cambria"/>
                <w:spacing w:val="-4"/>
                <w:sz w:val="24"/>
                <w:szCs w:val="24"/>
                <w:lang w:val="ro-RO"/>
              </w:rPr>
              <w:t>.</w:t>
            </w:r>
          </w:p>
        </w:tc>
        <w:tc>
          <w:tcPr>
            <w:tcW w:w="4761" w:type="dxa"/>
            <w:tcBorders>
              <w:top w:val="single" w:sz="4" w:space="0" w:color="auto"/>
              <w:left w:val="single" w:sz="4" w:space="0" w:color="auto"/>
              <w:bottom w:val="single" w:sz="4" w:space="0" w:color="auto"/>
              <w:right w:val="single" w:sz="4" w:space="0" w:color="auto"/>
            </w:tcBorders>
          </w:tcPr>
          <w:p w14:paraId="62C5CC85" w14:textId="77777777" w:rsidR="007C03D2" w:rsidRDefault="007C03D2">
            <w:pPr>
              <w:tabs>
                <w:tab w:val="left" w:pos="170"/>
              </w:tabs>
              <w:jc w:val="both"/>
              <w:rPr>
                <w:rFonts w:asciiTheme="majorHAnsi" w:hAnsiTheme="majorHAnsi"/>
                <w:i/>
                <w:iCs/>
                <w:color w:val="000000"/>
                <w:spacing w:val="-4"/>
                <w:lang w:val="ro-RO"/>
              </w:rPr>
            </w:pPr>
          </w:p>
          <w:p w14:paraId="5943E8A6" w14:textId="77777777" w:rsidR="007C03D2" w:rsidRDefault="007C03D2">
            <w:pPr>
              <w:tabs>
                <w:tab w:val="left" w:pos="170"/>
              </w:tabs>
              <w:jc w:val="both"/>
              <w:rPr>
                <w:rFonts w:asciiTheme="majorHAnsi" w:hAnsiTheme="majorHAnsi"/>
                <w:i/>
                <w:iCs/>
                <w:color w:val="000000"/>
                <w:spacing w:val="-4"/>
                <w:lang w:val="ro-RO"/>
              </w:rPr>
            </w:pPr>
          </w:p>
          <w:p w14:paraId="1D411C72" w14:textId="77777777" w:rsidR="007C03D2" w:rsidRPr="00A72A76" w:rsidRDefault="00682B8F">
            <w:pPr>
              <w:tabs>
                <w:tab w:val="left" w:pos="170"/>
              </w:tabs>
              <w:jc w:val="both"/>
              <w:rPr>
                <w:rFonts w:asciiTheme="majorHAnsi" w:hAnsiTheme="majorHAnsi"/>
                <w:iCs/>
                <w:color w:val="000000"/>
                <w:spacing w:val="-4"/>
                <w:lang w:val="fr-FR"/>
              </w:rPr>
            </w:pPr>
            <w:r>
              <w:rPr>
                <w:rFonts w:asciiTheme="majorHAnsi" w:hAnsiTheme="majorHAnsi"/>
                <w:iCs/>
                <w:color w:val="000000"/>
                <w:spacing w:val="-4"/>
                <w:lang w:val="en-US"/>
              </w:rPr>
              <w:t xml:space="preserve">Visual Communication: Types, purposes, means. </w:t>
            </w:r>
            <w:proofErr w:type="spellStart"/>
            <w:r w:rsidRPr="00A72A76">
              <w:rPr>
                <w:rFonts w:asciiTheme="majorHAnsi" w:hAnsiTheme="majorHAnsi"/>
                <w:iCs/>
                <w:color w:val="000000"/>
                <w:spacing w:val="-4"/>
                <w:lang w:val="fr-FR"/>
              </w:rPr>
              <w:t>Visuals</w:t>
            </w:r>
            <w:proofErr w:type="spellEnd"/>
            <w:r w:rsidRPr="00A72A76">
              <w:rPr>
                <w:rFonts w:asciiTheme="majorHAnsi" w:hAnsiTheme="majorHAnsi"/>
                <w:iCs/>
                <w:color w:val="000000"/>
                <w:spacing w:val="-4"/>
                <w:lang w:val="fr-FR"/>
              </w:rPr>
              <w:t xml:space="preserve"> in </w:t>
            </w:r>
            <w:proofErr w:type="spellStart"/>
            <w:r w:rsidRPr="00A72A76">
              <w:rPr>
                <w:rFonts w:asciiTheme="majorHAnsi" w:hAnsiTheme="majorHAnsi"/>
                <w:iCs/>
                <w:color w:val="000000"/>
                <w:spacing w:val="-4"/>
                <w:lang w:val="fr-FR"/>
              </w:rPr>
              <w:t>medical</w:t>
            </w:r>
            <w:proofErr w:type="spellEnd"/>
            <w:r w:rsidRPr="00A72A76">
              <w:rPr>
                <w:rFonts w:asciiTheme="majorHAnsi" w:hAnsiTheme="majorHAnsi"/>
                <w:iCs/>
                <w:color w:val="000000"/>
                <w:spacing w:val="-4"/>
                <w:lang w:val="fr-FR"/>
              </w:rPr>
              <w:t xml:space="preserve"> </w:t>
            </w:r>
            <w:proofErr w:type="spellStart"/>
            <w:r w:rsidRPr="00A72A76">
              <w:rPr>
                <w:rFonts w:asciiTheme="majorHAnsi" w:hAnsiTheme="majorHAnsi"/>
                <w:iCs/>
                <w:color w:val="000000"/>
                <w:spacing w:val="-4"/>
                <w:lang w:val="fr-FR"/>
              </w:rPr>
              <w:t>context</w:t>
            </w:r>
            <w:proofErr w:type="spellEnd"/>
            <w:r w:rsidRPr="00A72A76">
              <w:rPr>
                <w:rFonts w:asciiTheme="majorHAnsi" w:hAnsiTheme="majorHAnsi"/>
                <w:iCs/>
                <w:color w:val="000000"/>
                <w:spacing w:val="-4"/>
                <w:lang w:val="fr-FR"/>
              </w:rPr>
              <w:t>.</w:t>
            </w:r>
          </w:p>
          <w:p w14:paraId="65ED09B8" w14:textId="77777777" w:rsidR="007C03D2" w:rsidRDefault="00682B8F">
            <w:pPr>
              <w:tabs>
                <w:tab w:val="left" w:pos="170"/>
              </w:tabs>
              <w:jc w:val="both"/>
              <w:rPr>
                <w:rFonts w:asciiTheme="majorHAnsi" w:hAnsiTheme="majorHAnsi"/>
                <w:i/>
                <w:iCs/>
                <w:color w:val="000000"/>
                <w:spacing w:val="-4"/>
                <w:lang w:val="ro-RO"/>
              </w:rPr>
            </w:pPr>
            <w:proofErr w:type="spellStart"/>
            <w:r>
              <w:rPr>
                <w:rFonts w:asciiTheme="majorHAnsi" w:hAnsiTheme="majorHAnsi"/>
                <w:i/>
                <w:lang w:val="ro-RO"/>
              </w:rPr>
              <w:t>Communication</w:t>
            </w:r>
            <w:proofErr w:type="spellEnd"/>
            <w:r>
              <w:rPr>
                <w:rFonts w:asciiTheme="majorHAnsi" w:hAnsiTheme="majorHAnsi"/>
                <w:i/>
                <w:lang w:val="ro-RO"/>
              </w:rPr>
              <w:t xml:space="preserve"> </w:t>
            </w:r>
            <w:proofErr w:type="spellStart"/>
            <w:r>
              <w:rPr>
                <w:rFonts w:asciiTheme="majorHAnsi" w:hAnsiTheme="majorHAnsi"/>
                <w:i/>
                <w:lang w:val="ro-RO"/>
              </w:rPr>
              <w:t>visuelle</w:t>
            </w:r>
            <w:proofErr w:type="spellEnd"/>
            <w:r>
              <w:rPr>
                <w:rFonts w:asciiTheme="majorHAnsi" w:hAnsiTheme="majorHAnsi"/>
                <w:i/>
                <w:lang w:val="ro-RO"/>
              </w:rPr>
              <w:t xml:space="preserve"> : </w:t>
            </w:r>
            <w:proofErr w:type="spellStart"/>
            <w:r>
              <w:rPr>
                <w:rFonts w:asciiTheme="majorHAnsi" w:hAnsiTheme="majorHAnsi"/>
                <w:i/>
                <w:lang w:val="ro-RO"/>
              </w:rPr>
              <w:t>types</w:t>
            </w:r>
            <w:proofErr w:type="spellEnd"/>
            <w:r>
              <w:rPr>
                <w:rFonts w:asciiTheme="majorHAnsi" w:hAnsiTheme="majorHAnsi"/>
                <w:i/>
                <w:lang w:val="ro-RO"/>
              </w:rPr>
              <w:t xml:space="preserve">, </w:t>
            </w:r>
            <w:proofErr w:type="spellStart"/>
            <w:r>
              <w:rPr>
                <w:rFonts w:asciiTheme="majorHAnsi" w:hAnsiTheme="majorHAnsi"/>
                <w:i/>
                <w:lang w:val="ro-RO"/>
              </w:rPr>
              <w:t>objectifs</w:t>
            </w:r>
            <w:proofErr w:type="spellEnd"/>
            <w:r>
              <w:rPr>
                <w:rFonts w:asciiTheme="majorHAnsi" w:hAnsiTheme="majorHAnsi"/>
                <w:i/>
                <w:lang w:val="ro-RO"/>
              </w:rPr>
              <w:t xml:space="preserve">, </w:t>
            </w:r>
            <w:proofErr w:type="spellStart"/>
            <w:r>
              <w:rPr>
                <w:rFonts w:asciiTheme="majorHAnsi" w:hAnsiTheme="majorHAnsi"/>
                <w:i/>
                <w:lang w:val="ro-RO"/>
              </w:rPr>
              <w:t>moyens</w:t>
            </w:r>
            <w:proofErr w:type="spellEnd"/>
            <w:r>
              <w:rPr>
                <w:rFonts w:asciiTheme="majorHAnsi" w:hAnsiTheme="majorHAnsi"/>
                <w:i/>
                <w:lang w:val="ro-RO"/>
              </w:rPr>
              <w:t xml:space="preserve">. </w:t>
            </w:r>
            <w:proofErr w:type="spellStart"/>
            <w:r>
              <w:rPr>
                <w:rFonts w:asciiTheme="majorHAnsi" w:hAnsiTheme="majorHAnsi"/>
                <w:i/>
                <w:lang w:val="ro-RO"/>
              </w:rPr>
              <w:t>Les</w:t>
            </w:r>
            <w:proofErr w:type="spellEnd"/>
            <w:r>
              <w:rPr>
                <w:rFonts w:asciiTheme="majorHAnsi" w:hAnsiTheme="majorHAnsi"/>
                <w:i/>
                <w:lang w:val="ro-RO"/>
              </w:rPr>
              <w:t xml:space="preserve"> </w:t>
            </w:r>
            <w:proofErr w:type="spellStart"/>
            <w:r>
              <w:rPr>
                <w:rFonts w:asciiTheme="majorHAnsi" w:hAnsiTheme="majorHAnsi"/>
                <w:i/>
                <w:lang w:val="ro-RO"/>
              </w:rPr>
              <w:t>moyens</w:t>
            </w:r>
            <w:proofErr w:type="spellEnd"/>
            <w:r>
              <w:rPr>
                <w:rFonts w:asciiTheme="majorHAnsi" w:hAnsiTheme="majorHAnsi"/>
                <w:i/>
                <w:lang w:val="ro-RO"/>
              </w:rPr>
              <w:t xml:space="preserve"> </w:t>
            </w:r>
            <w:proofErr w:type="spellStart"/>
            <w:r>
              <w:rPr>
                <w:rFonts w:asciiTheme="majorHAnsi" w:hAnsiTheme="majorHAnsi"/>
                <w:i/>
                <w:lang w:val="ro-RO"/>
              </w:rPr>
              <w:t>visuels</w:t>
            </w:r>
            <w:proofErr w:type="spellEnd"/>
            <w:r>
              <w:rPr>
                <w:rFonts w:asciiTheme="majorHAnsi" w:hAnsiTheme="majorHAnsi"/>
                <w:i/>
                <w:lang w:val="ro-RO"/>
              </w:rPr>
              <w:t xml:space="preserve"> dans le contexte </w:t>
            </w:r>
            <w:proofErr w:type="spellStart"/>
            <w:r>
              <w:rPr>
                <w:rFonts w:asciiTheme="majorHAnsi" w:hAnsiTheme="majorHAnsi"/>
                <w:i/>
                <w:lang w:val="ro-RO"/>
              </w:rPr>
              <w:t>médical</w:t>
            </w:r>
            <w:proofErr w:type="spellEnd"/>
            <w:r>
              <w:rPr>
                <w:rFonts w:asciiTheme="majorHAnsi" w:hAnsiTheme="majorHAnsi"/>
                <w:i/>
                <w:lang w:val="ro-RO"/>
              </w:rPr>
              <w:t>.</w:t>
            </w:r>
          </w:p>
        </w:tc>
      </w:tr>
      <w:tr w:rsidR="007C03D2" w14:paraId="0FEB3C6D" w14:textId="77777777">
        <w:trPr>
          <w:trHeight w:val="349"/>
          <w:jc w:val="center"/>
        </w:trPr>
        <w:tc>
          <w:tcPr>
            <w:tcW w:w="9690" w:type="dxa"/>
            <w:gridSpan w:val="2"/>
            <w:tcBorders>
              <w:top w:val="single" w:sz="4" w:space="0" w:color="auto"/>
              <w:left w:val="single" w:sz="4" w:space="0" w:color="auto"/>
              <w:bottom w:val="single" w:sz="4" w:space="0" w:color="auto"/>
              <w:right w:val="single" w:sz="4" w:space="0" w:color="auto"/>
            </w:tcBorders>
          </w:tcPr>
          <w:p w14:paraId="3840257F" w14:textId="77777777" w:rsidR="007C03D2" w:rsidRDefault="00682B8F">
            <w:pPr>
              <w:tabs>
                <w:tab w:val="left" w:pos="170"/>
              </w:tabs>
              <w:jc w:val="both"/>
              <w:rPr>
                <w:rFonts w:asciiTheme="majorHAnsi" w:hAnsiTheme="majorHAnsi"/>
                <w:i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w:t>
            </w:r>
            <w:r>
              <w:rPr>
                <w:rFonts w:asciiTheme="majorHAnsi" w:hAnsiTheme="majorHAnsi"/>
                <w:b/>
                <w:iCs/>
                <w:color w:val="000000"/>
                <w:spacing w:val="-4"/>
                <w:lang w:val="en-US"/>
              </w:rPr>
              <w:t>5. Empathy in Medical Communication</w:t>
            </w:r>
          </w:p>
        </w:tc>
      </w:tr>
      <w:tr w:rsidR="007C03D2" w:rsidRPr="002F03D1" w14:paraId="7A18DDA5" w14:textId="77777777">
        <w:trPr>
          <w:trHeight w:val="349"/>
          <w:jc w:val="center"/>
        </w:trPr>
        <w:tc>
          <w:tcPr>
            <w:tcW w:w="4929" w:type="dxa"/>
            <w:tcBorders>
              <w:top w:val="single" w:sz="4" w:space="0" w:color="auto"/>
              <w:left w:val="single" w:sz="4" w:space="0" w:color="auto"/>
              <w:bottom w:val="single" w:sz="4" w:space="0" w:color="auto"/>
              <w:right w:val="single" w:sz="4" w:space="0" w:color="auto"/>
            </w:tcBorders>
          </w:tcPr>
          <w:p w14:paraId="4E79D96B"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Définir</w:t>
            </w:r>
            <w:proofErr w:type="spellEnd"/>
            <w:r>
              <w:rPr>
                <w:spacing w:val="-4"/>
                <w:sz w:val="24"/>
                <w:szCs w:val="24"/>
                <w:lang w:val="ro-RO"/>
              </w:rPr>
              <w:t xml:space="preserve"> le concept </w:t>
            </w:r>
            <w:proofErr w:type="spellStart"/>
            <w:r>
              <w:rPr>
                <w:spacing w:val="-4"/>
                <w:sz w:val="24"/>
                <w:szCs w:val="24"/>
                <w:lang w:val="ro-RO"/>
              </w:rPr>
              <w:t>d'empathie</w:t>
            </w:r>
            <w:proofErr w:type="spellEnd"/>
            <w:r>
              <w:rPr>
                <w:spacing w:val="-4"/>
                <w:sz w:val="24"/>
                <w:szCs w:val="24"/>
                <w:lang w:val="ro-RO"/>
              </w:rPr>
              <w:t xml:space="preserve"> et </w:t>
            </w:r>
            <w:proofErr w:type="spellStart"/>
            <w:r>
              <w:rPr>
                <w:spacing w:val="-4"/>
                <w:sz w:val="24"/>
                <w:szCs w:val="24"/>
                <w:lang w:val="ro-RO"/>
              </w:rPr>
              <w:t>identifier</w:t>
            </w:r>
            <w:proofErr w:type="spellEnd"/>
            <w:r>
              <w:rPr>
                <w:spacing w:val="-4"/>
                <w:sz w:val="24"/>
                <w:szCs w:val="24"/>
                <w:lang w:val="ro-RO"/>
              </w:rPr>
              <w:t xml:space="preserve"> son </w:t>
            </w:r>
            <w:proofErr w:type="spellStart"/>
            <w:r>
              <w:rPr>
                <w:spacing w:val="-4"/>
                <w:sz w:val="24"/>
                <w:szCs w:val="24"/>
                <w:lang w:val="ro-RO"/>
              </w:rPr>
              <w:t>importance</w:t>
            </w:r>
            <w:proofErr w:type="spellEnd"/>
            <w:r>
              <w:rPr>
                <w:spacing w:val="-4"/>
                <w:sz w:val="24"/>
                <w:szCs w:val="24"/>
                <w:lang w:val="ro-RO"/>
              </w:rPr>
              <w:t xml:space="preserve"> dans le contexte de la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médicale</w:t>
            </w:r>
            <w:proofErr w:type="spellEnd"/>
            <w:r>
              <w:rPr>
                <w:spacing w:val="-4"/>
                <w:sz w:val="24"/>
                <w:szCs w:val="24"/>
                <w:lang w:val="ro-RO"/>
              </w:rPr>
              <w:t>.</w:t>
            </w:r>
          </w:p>
          <w:p w14:paraId="3396C413" w14:textId="77777777" w:rsidR="007C03D2" w:rsidRDefault="00682B8F">
            <w:pPr>
              <w:pStyle w:val="z1Char"/>
              <w:tabs>
                <w:tab w:val="left" w:pos="170"/>
              </w:tabs>
              <w:rPr>
                <w:spacing w:val="-4"/>
                <w:sz w:val="24"/>
                <w:szCs w:val="24"/>
                <w:lang w:val="ro-RO"/>
              </w:rPr>
            </w:pPr>
            <w:r>
              <w:rPr>
                <w:spacing w:val="-4"/>
                <w:sz w:val="24"/>
                <w:szCs w:val="24"/>
                <w:lang w:val="ro-RO"/>
              </w:rPr>
              <w:t xml:space="preserve">● Explorer des </w:t>
            </w:r>
            <w:proofErr w:type="spellStart"/>
            <w:r>
              <w:rPr>
                <w:spacing w:val="-4"/>
                <w:sz w:val="24"/>
                <w:szCs w:val="24"/>
                <w:lang w:val="ro-RO"/>
              </w:rPr>
              <w:t>techniques</w:t>
            </w:r>
            <w:proofErr w:type="spellEnd"/>
            <w:r>
              <w:rPr>
                <w:spacing w:val="-4"/>
                <w:sz w:val="24"/>
                <w:szCs w:val="24"/>
                <w:lang w:val="ro-RO"/>
              </w:rPr>
              <w:t xml:space="preserve"> </w:t>
            </w:r>
            <w:proofErr w:type="spellStart"/>
            <w:r>
              <w:rPr>
                <w:spacing w:val="-4"/>
                <w:sz w:val="24"/>
                <w:szCs w:val="24"/>
                <w:lang w:val="ro-RO"/>
              </w:rPr>
              <w:t>pratiques</w:t>
            </w:r>
            <w:proofErr w:type="spellEnd"/>
            <w:r>
              <w:rPr>
                <w:spacing w:val="-4"/>
                <w:sz w:val="24"/>
                <w:szCs w:val="24"/>
                <w:lang w:val="ro-RO"/>
              </w:rPr>
              <w:t xml:space="preserve"> </w:t>
            </w:r>
            <w:proofErr w:type="spellStart"/>
            <w:r>
              <w:rPr>
                <w:spacing w:val="-4"/>
                <w:sz w:val="24"/>
                <w:szCs w:val="24"/>
                <w:lang w:val="ro-RO"/>
              </w:rPr>
              <w:t>pour</w:t>
            </w:r>
            <w:proofErr w:type="spellEnd"/>
            <w:r>
              <w:rPr>
                <w:spacing w:val="-4"/>
                <w:sz w:val="24"/>
                <w:szCs w:val="24"/>
                <w:lang w:val="ro-RO"/>
              </w:rPr>
              <w:t xml:space="preserve"> </w:t>
            </w:r>
            <w:proofErr w:type="spellStart"/>
            <w:r>
              <w:rPr>
                <w:spacing w:val="-4"/>
                <w:sz w:val="24"/>
                <w:szCs w:val="24"/>
                <w:lang w:val="ro-RO"/>
              </w:rPr>
              <w:t>faire</w:t>
            </w:r>
            <w:proofErr w:type="spellEnd"/>
            <w:r>
              <w:rPr>
                <w:spacing w:val="-4"/>
                <w:sz w:val="24"/>
                <w:szCs w:val="24"/>
                <w:lang w:val="ro-RO"/>
              </w:rPr>
              <w:t xml:space="preserve"> </w:t>
            </w:r>
            <w:proofErr w:type="spellStart"/>
            <w:r>
              <w:rPr>
                <w:spacing w:val="-4"/>
                <w:sz w:val="24"/>
                <w:szCs w:val="24"/>
                <w:lang w:val="ro-RO"/>
              </w:rPr>
              <w:t>preuve</w:t>
            </w:r>
            <w:proofErr w:type="spellEnd"/>
            <w:r>
              <w:rPr>
                <w:spacing w:val="-4"/>
                <w:sz w:val="24"/>
                <w:szCs w:val="24"/>
                <w:lang w:val="ro-RO"/>
              </w:rPr>
              <w:t xml:space="preserve"> </w:t>
            </w:r>
            <w:proofErr w:type="spellStart"/>
            <w:r>
              <w:rPr>
                <w:spacing w:val="-4"/>
                <w:sz w:val="24"/>
                <w:szCs w:val="24"/>
                <w:lang w:val="ro-RO"/>
              </w:rPr>
              <w:t>d'empathie</w:t>
            </w:r>
            <w:proofErr w:type="spellEnd"/>
            <w:r>
              <w:rPr>
                <w:spacing w:val="-4"/>
                <w:sz w:val="24"/>
                <w:szCs w:val="24"/>
                <w:lang w:val="ro-RO"/>
              </w:rPr>
              <w:t xml:space="preserve"> dans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interactions</w:t>
            </w:r>
            <w:proofErr w:type="spellEnd"/>
            <w:r>
              <w:rPr>
                <w:spacing w:val="-4"/>
                <w:sz w:val="24"/>
                <w:szCs w:val="24"/>
                <w:lang w:val="ro-RO"/>
              </w:rPr>
              <w:t xml:space="preserve"> </w:t>
            </w:r>
            <w:proofErr w:type="spellStart"/>
            <w:r>
              <w:rPr>
                <w:spacing w:val="-4"/>
                <w:sz w:val="24"/>
                <w:szCs w:val="24"/>
                <w:lang w:val="ro-RO"/>
              </w:rPr>
              <w:t>avec</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patients</w:t>
            </w:r>
            <w:proofErr w:type="spellEnd"/>
            <w:r>
              <w:rPr>
                <w:spacing w:val="-4"/>
                <w:sz w:val="24"/>
                <w:szCs w:val="24"/>
                <w:lang w:val="ro-RO"/>
              </w:rPr>
              <w:t xml:space="preserve"> et </w:t>
            </w:r>
            <w:proofErr w:type="spellStart"/>
            <w:r>
              <w:rPr>
                <w:spacing w:val="-4"/>
                <w:sz w:val="24"/>
                <w:szCs w:val="24"/>
                <w:lang w:val="ro-RO"/>
              </w:rPr>
              <w:t>leurs</w:t>
            </w:r>
            <w:proofErr w:type="spellEnd"/>
            <w:r>
              <w:rPr>
                <w:spacing w:val="-4"/>
                <w:sz w:val="24"/>
                <w:szCs w:val="24"/>
                <w:lang w:val="ro-RO"/>
              </w:rPr>
              <w:t xml:space="preserve"> </w:t>
            </w:r>
            <w:proofErr w:type="spellStart"/>
            <w:r>
              <w:rPr>
                <w:spacing w:val="-4"/>
                <w:sz w:val="24"/>
                <w:szCs w:val="24"/>
                <w:lang w:val="ro-RO"/>
              </w:rPr>
              <w:t>familles</w:t>
            </w:r>
            <w:proofErr w:type="spellEnd"/>
            <w:r>
              <w:rPr>
                <w:spacing w:val="-4"/>
                <w:sz w:val="24"/>
                <w:szCs w:val="24"/>
                <w:lang w:val="ro-RO"/>
              </w:rPr>
              <w:t>.</w:t>
            </w:r>
          </w:p>
          <w:p w14:paraId="39ECDD73"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Développer</w:t>
            </w:r>
            <w:proofErr w:type="spellEnd"/>
            <w:r>
              <w:rPr>
                <w:spacing w:val="-4"/>
                <w:sz w:val="24"/>
                <w:szCs w:val="24"/>
                <w:lang w:val="ro-RO"/>
              </w:rPr>
              <w:t xml:space="preserve"> des </w:t>
            </w:r>
            <w:proofErr w:type="spellStart"/>
            <w:r>
              <w:rPr>
                <w:spacing w:val="-4"/>
                <w:sz w:val="24"/>
                <w:szCs w:val="24"/>
                <w:lang w:val="ro-RO"/>
              </w:rPr>
              <w:t>compétences</w:t>
            </w:r>
            <w:proofErr w:type="spellEnd"/>
            <w:r>
              <w:rPr>
                <w:spacing w:val="-4"/>
                <w:sz w:val="24"/>
                <w:szCs w:val="24"/>
                <w:lang w:val="ro-RO"/>
              </w:rPr>
              <w:t xml:space="preserve"> </w:t>
            </w:r>
            <w:proofErr w:type="spellStart"/>
            <w:r>
              <w:rPr>
                <w:spacing w:val="-4"/>
                <w:sz w:val="24"/>
                <w:szCs w:val="24"/>
                <w:lang w:val="ro-RO"/>
              </w:rPr>
              <w:t>d'écoute</w:t>
            </w:r>
            <w:proofErr w:type="spellEnd"/>
            <w:r>
              <w:rPr>
                <w:spacing w:val="-4"/>
                <w:sz w:val="24"/>
                <w:szCs w:val="24"/>
                <w:lang w:val="ro-RO"/>
              </w:rPr>
              <w:t xml:space="preserve"> active et de </w:t>
            </w:r>
            <w:proofErr w:type="spellStart"/>
            <w:r>
              <w:rPr>
                <w:spacing w:val="-4"/>
                <w:sz w:val="24"/>
                <w:szCs w:val="24"/>
                <w:lang w:val="ro-RO"/>
              </w:rPr>
              <w:t>reconnaissance</w:t>
            </w:r>
            <w:proofErr w:type="spellEnd"/>
            <w:r>
              <w:rPr>
                <w:spacing w:val="-4"/>
                <w:sz w:val="24"/>
                <w:szCs w:val="24"/>
                <w:lang w:val="ro-RO"/>
              </w:rPr>
              <w:t xml:space="preserve"> des </w:t>
            </w:r>
            <w:proofErr w:type="spellStart"/>
            <w:r>
              <w:rPr>
                <w:spacing w:val="-4"/>
                <w:sz w:val="24"/>
                <w:szCs w:val="24"/>
                <w:lang w:val="ro-RO"/>
              </w:rPr>
              <w:t>besoins</w:t>
            </w:r>
            <w:proofErr w:type="spellEnd"/>
            <w:r>
              <w:rPr>
                <w:spacing w:val="-4"/>
                <w:sz w:val="24"/>
                <w:szCs w:val="24"/>
                <w:lang w:val="ro-RO"/>
              </w:rPr>
              <w:t xml:space="preserve"> </w:t>
            </w:r>
            <w:proofErr w:type="spellStart"/>
            <w:r>
              <w:rPr>
                <w:spacing w:val="-4"/>
                <w:sz w:val="24"/>
                <w:szCs w:val="24"/>
                <w:lang w:val="ro-RO"/>
              </w:rPr>
              <w:t>émotionnels</w:t>
            </w:r>
            <w:proofErr w:type="spellEnd"/>
            <w:r>
              <w:rPr>
                <w:spacing w:val="-4"/>
                <w:sz w:val="24"/>
                <w:szCs w:val="24"/>
                <w:lang w:val="ro-RO"/>
              </w:rPr>
              <w:t xml:space="preserve"> des </w:t>
            </w:r>
            <w:proofErr w:type="spellStart"/>
            <w:r>
              <w:rPr>
                <w:spacing w:val="-4"/>
                <w:sz w:val="24"/>
                <w:szCs w:val="24"/>
                <w:lang w:val="ro-RO"/>
              </w:rPr>
              <w:t>patients</w:t>
            </w:r>
            <w:proofErr w:type="spellEnd"/>
            <w:r>
              <w:rPr>
                <w:spacing w:val="-4"/>
                <w:sz w:val="24"/>
                <w:szCs w:val="24"/>
                <w:lang w:val="ro-RO"/>
              </w:rPr>
              <w:t xml:space="preserve"> </w:t>
            </w:r>
            <w:proofErr w:type="spellStart"/>
            <w:r>
              <w:rPr>
                <w:spacing w:val="-4"/>
                <w:sz w:val="24"/>
                <w:szCs w:val="24"/>
                <w:lang w:val="ro-RO"/>
              </w:rPr>
              <w:t>lors</w:t>
            </w:r>
            <w:proofErr w:type="spellEnd"/>
            <w:r>
              <w:rPr>
                <w:spacing w:val="-4"/>
                <w:sz w:val="24"/>
                <w:szCs w:val="24"/>
                <w:lang w:val="ro-RO"/>
              </w:rPr>
              <w:t xml:space="preserve"> des </w:t>
            </w:r>
            <w:proofErr w:type="spellStart"/>
            <w:r>
              <w:rPr>
                <w:spacing w:val="-4"/>
                <w:sz w:val="24"/>
                <w:szCs w:val="24"/>
                <w:lang w:val="ro-RO"/>
              </w:rPr>
              <w:t>consultations</w:t>
            </w:r>
            <w:proofErr w:type="spellEnd"/>
            <w:r>
              <w:rPr>
                <w:spacing w:val="-4"/>
                <w:sz w:val="24"/>
                <w:szCs w:val="24"/>
                <w:lang w:val="ro-RO"/>
              </w:rPr>
              <w:t xml:space="preserve"> </w:t>
            </w:r>
            <w:proofErr w:type="spellStart"/>
            <w:r>
              <w:rPr>
                <w:spacing w:val="-4"/>
                <w:sz w:val="24"/>
                <w:szCs w:val="24"/>
                <w:lang w:val="ro-RO"/>
              </w:rPr>
              <w:t>médicales</w:t>
            </w:r>
            <w:proofErr w:type="spellEnd"/>
            <w:r>
              <w:rPr>
                <w:spacing w:val="-4"/>
                <w:sz w:val="24"/>
                <w:szCs w:val="24"/>
                <w:lang w:val="ro-RO"/>
              </w:rPr>
              <w:t>.</w:t>
            </w:r>
          </w:p>
          <w:p w14:paraId="4EF868BB"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 xml:space="preserve">● </w:t>
            </w:r>
            <w:proofErr w:type="spellStart"/>
            <w:r>
              <w:rPr>
                <w:spacing w:val="-4"/>
                <w:sz w:val="24"/>
                <w:szCs w:val="24"/>
                <w:lang w:val="ro-RO"/>
              </w:rPr>
              <w:t>Appliquer</w:t>
            </w:r>
            <w:proofErr w:type="spellEnd"/>
            <w:r>
              <w:rPr>
                <w:spacing w:val="-4"/>
                <w:sz w:val="24"/>
                <w:szCs w:val="24"/>
                <w:lang w:val="ro-RO"/>
              </w:rPr>
              <w:t xml:space="preserve"> </w:t>
            </w:r>
            <w:proofErr w:type="spellStart"/>
            <w:r>
              <w:rPr>
                <w:spacing w:val="-4"/>
                <w:sz w:val="24"/>
                <w:szCs w:val="24"/>
                <w:lang w:val="ro-RO"/>
              </w:rPr>
              <w:t>l'empathie</w:t>
            </w:r>
            <w:proofErr w:type="spellEnd"/>
            <w:r>
              <w:rPr>
                <w:spacing w:val="-4"/>
                <w:sz w:val="24"/>
                <w:szCs w:val="24"/>
                <w:lang w:val="ro-RO"/>
              </w:rPr>
              <w:t xml:space="preserve"> dans </w:t>
            </w:r>
            <w:proofErr w:type="spellStart"/>
            <w:r>
              <w:rPr>
                <w:spacing w:val="-4"/>
                <w:sz w:val="24"/>
                <w:szCs w:val="24"/>
                <w:lang w:val="ro-RO"/>
              </w:rPr>
              <w:t>une</w:t>
            </w:r>
            <w:proofErr w:type="spellEnd"/>
            <w:r>
              <w:rPr>
                <w:spacing w:val="-4"/>
                <w:sz w:val="24"/>
                <w:szCs w:val="24"/>
                <w:lang w:val="ro-RO"/>
              </w:rPr>
              <w:t xml:space="preserve"> </w:t>
            </w:r>
            <w:proofErr w:type="spellStart"/>
            <w:r>
              <w:rPr>
                <w:spacing w:val="-4"/>
                <w:sz w:val="24"/>
                <w:szCs w:val="24"/>
                <w:lang w:val="ro-RO"/>
              </w:rPr>
              <w:t>variété</w:t>
            </w:r>
            <w:proofErr w:type="spellEnd"/>
            <w:r>
              <w:rPr>
                <w:spacing w:val="-4"/>
                <w:sz w:val="24"/>
                <w:szCs w:val="24"/>
                <w:lang w:val="ro-RO"/>
              </w:rPr>
              <w:t xml:space="preserve"> de </w:t>
            </w:r>
            <w:proofErr w:type="spellStart"/>
            <w:r>
              <w:rPr>
                <w:spacing w:val="-4"/>
                <w:sz w:val="24"/>
                <w:szCs w:val="24"/>
                <w:lang w:val="ro-RO"/>
              </w:rPr>
              <w:t>situations</w:t>
            </w:r>
            <w:proofErr w:type="spellEnd"/>
            <w:r>
              <w:rPr>
                <w:spacing w:val="-4"/>
                <w:sz w:val="24"/>
                <w:szCs w:val="24"/>
                <w:lang w:val="ro-RO"/>
              </w:rPr>
              <w:t xml:space="preserve"> </w:t>
            </w:r>
            <w:proofErr w:type="spellStart"/>
            <w:r>
              <w:rPr>
                <w:spacing w:val="-4"/>
                <w:sz w:val="24"/>
                <w:szCs w:val="24"/>
                <w:lang w:val="ro-RO"/>
              </w:rPr>
              <w:t>médicales</w:t>
            </w:r>
            <w:proofErr w:type="spellEnd"/>
            <w:r>
              <w:rPr>
                <w:spacing w:val="-4"/>
                <w:sz w:val="24"/>
                <w:szCs w:val="24"/>
                <w:lang w:val="ro-RO"/>
              </w:rPr>
              <w:t xml:space="preserve">, y </w:t>
            </w:r>
            <w:proofErr w:type="spellStart"/>
            <w:r>
              <w:rPr>
                <w:spacing w:val="-4"/>
                <w:sz w:val="24"/>
                <w:szCs w:val="24"/>
                <w:lang w:val="ro-RO"/>
              </w:rPr>
              <w:t>compris</w:t>
            </w:r>
            <w:proofErr w:type="spellEnd"/>
            <w:r>
              <w:rPr>
                <w:spacing w:val="-4"/>
                <w:sz w:val="24"/>
                <w:szCs w:val="24"/>
                <w:lang w:val="ro-RO"/>
              </w:rPr>
              <w:t xml:space="preserve"> la </w:t>
            </w:r>
            <w:proofErr w:type="spellStart"/>
            <w:r>
              <w:rPr>
                <w:spacing w:val="-4"/>
                <w:sz w:val="24"/>
                <w:szCs w:val="24"/>
                <w:lang w:val="ro-RO"/>
              </w:rPr>
              <w:t>détresse</w:t>
            </w:r>
            <w:proofErr w:type="spellEnd"/>
            <w:r>
              <w:rPr>
                <w:spacing w:val="-4"/>
                <w:sz w:val="24"/>
                <w:szCs w:val="24"/>
                <w:lang w:val="ro-RO"/>
              </w:rPr>
              <w:t xml:space="preserve">, </w:t>
            </w:r>
            <w:proofErr w:type="spellStart"/>
            <w:r>
              <w:rPr>
                <w:spacing w:val="-4"/>
                <w:sz w:val="24"/>
                <w:szCs w:val="24"/>
                <w:lang w:val="ro-RO"/>
              </w:rPr>
              <w:t>l'anxiété</w:t>
            </w:r>
            <w:proofErr w:type="spellEnd"/>
            <w:r>
              <w:rPr>
                <w:spacing w:val="-4"/>
                <w:sz w:val="24"/>
                <w:szCs w:val="24"/>
                <w:lang w:val="ro-RO"/>
              </w:rPr>
              <w:t xml:space="preserve"> ou la </w:t>
            </w:r>
            <w:proofErr w:type="spellStart"/>
            <w:r>
              <w:rPr>
                <w:spacing w:val="-4"/>
                <w:sz w:val="24"/>
                <w:szCs w:val="24"/>
                <w:lang w:val="ro-RO"/>
              </w:rPr>
              <w:t>prise</w:t>
            </w:r>
            <w:proofErr w:type="spellEnd"/>
            <w:r>
              <w:rPr>
                <w:spacing w:val="-4"/>
                <w:sz w:val="24"/>
                <w:szCs w:val="24"/>
                <w:lang w:val="ro-RO"/>
              </w:rPr>
              <w:t xml:space="preserve"> de </w:t>
            </w:r>
            <w:proofErr w:type="spellStart"/>
            <w:r>
              <w:rPr>
                <w:spacing w:val="-4"/>
                <w:sz w:val="24"/>
                <w:szCs w:val="24"/>
                <w:lang w:val="ro-RO"/>
              </w:rPr>
              <w:t>décision</w:t>
            </w:r>
            <w:proofErr w:type="spellEnd"/>
            <w:r>
              <w:rPr>
                <w:spacing w:val="-4"/>
                <w:sz w:val="24"/>
                <w:szCs w:val="24"/>
                <w:lang w:val="ro-RO"/>
              </w:rPr>
              <w:t xml:space="preserve"> </w:t>
            </w:r>
            <w:proofErr w:type="spellStart"/>
            <w:r>
              <w:rPr>
                <w:spacing w:val="-4"/>
                <w:sz w:val="24"/>
                <w:szCs w:val="24"/>
                <w:lang w:val="ro-RO"/>
              </w:rPr>
              <w:t>difficile</w:t>
            </w:r>
            <w:proofErr w:type="spellEnd"/>
            <w:r>
              <w:rPr>
                <w:spacing w:val="-4"/>
                <w:sz w:val="24"/>
                <w:szCs w:val="24"/>
                <w:lang w:val="ro-RO"/>
              </w:rPr>
              <w:t>.</w:t>
            </w:r>
          </w:p>
        </w:tc>
        <w:tc>
          <w:tcPr>
            <w:tcW w:w="4761" w:type="dxa"/>
            <w:tcBorders>
              <w:top w:val="single" w:sz="4" w:space="0" w:color="auto"/>
              <w:left w:val="single" w:sz="4" w:space="0" w:color="auto"/>
              <w:bottom w:val="single" w:sz="4" w:space="0" w:color="auto"/>
              <w:right w:val="single" w:sz="4" w:space="0" w:color="auto"/>
            </w:tcBorders>
          </w:tcPr>
          <w:p w14:paraId="2AD6B39D" w14:textId="77777777" w:rsidR="007C03D2" w:rsidRDefault="007C03D2">
            <w:pPr>
              <w:tabs>
                <w:tab w:val="left" w:pos="170"/>
              </w:tabs>
              <w:jc w:val="both"/>
              <w:rPr>
                <w:rFonts w:asciiTheme="majorHAnsi" w:hAnsiTheme="majorHAnsi"/>
                <w:i/>
                <w:iCs/>
                <w:color w:val="000000"/>
                <w:spacing w:val="-4"/>
                <w:lang w:val="ro-RO"/>
              </w:rPr>
            </w:pPr>
          </w:p>
          <w:p w14:paraId="09B5542C" w14:textId="77777777" w:rsidR="007C03D2" w:rsidRDefault="007C03D2">
            <w:pPr>
              <w:tabs>
                <w:tab w:val="left" w:pos="170"/>
              </w:tabs>
              <w:jc w:val="both"/>
              <w:rPr>
                <w:rFonts w:asciiTheme="majorHAnsi" w:hAnsiTheme="majorHAnsi"/>
                <w:i/>
                <w:iCs/>
                <w:color w:val="000000"/>
                <w:spacing w:val="-4"/>
                <w:lang w:val="ro-RO"/>
              </w:rPr>
            </w:pPr>
          </w:p>
          <w:p w14:paraId="0C6AD010" w14:textId="77777777" w:rsidR="007C03D2" w:rsidRDefault="00682B8F">
            <w:pPr>
              <w:tabs>
                <w:tab w:val="left" w:pos="170"/>
              </w:tabs>
              <w:jc w:val="both"/>
              <w:rPr>
                <w:rFonts w:asciiTheme="majorHAnsi" w:hAnsiTheme="majorHAnsi"/>
                <w:iCs/>
                <w:color w:val="000000"/>
                <w:spacing w:val="-4"/>
                <w:lang w:val="en-US"/>
              </w:rPr>
            </w:pPr>
            <w:r>
              <w:rPr>
                <w:rFonts w:asciiTheme="majorHAnsi" w:hAnsiTheme="majorHAnsi"/>
                <w:iCs/>
                <w:color w:val="000000"/>
                <w:spacing w:val="-4"/>
                <w:lang w:val="en-US"/>
              </w:rPr>
              <w:t xml:space="preserve">Empathy in Medical Communication. Practical </w:t>
            </w:r>
            <w:proofErr w:type="spellStart"/>
            <w:r>
              <w:rPr>
                <w:rFonts w:asciiTheme="majorHAnsi" w:hAnsiTheme="majorHAnsi"/>
                <w:iCs/>
                <w:color w:val="000000"/>
                <w:spacing w:val="-4"/>
                <w:lang w:val="en-US"/>
              </w:rPr>
              <w:t>Techinques</w:t>
            </w:r>
            <w:proofErr w:type="spellEnd"/>
            <w:r>
              <w:rPr>
                <w:rFonts w:asciiTheme="majorHAnsi" w:hAnsiTheme="majorHAnsi"/>
                <w:iCs/>
                <w:color w:val="000000"/>
                <w:spacing w:val="-4"/>
                <w:lang w:val="en-US"/>
              </w:rPr>
              <w:t xml:space="preserve"> for Demonstrating Empathy.</w:t>
            </w:r>
          </w:p>
          <w:p w14:paraId="78BCB280" w14:textId="77777777" w:rsidR="007C03D2" w:rsidRDefault="00682B8F">
            <w:pPr>
              <w:tabs>
                <w:tab w:val="left" w:pos="170"/>
              </w:tabs>
              <w:jc w:val="both"/>
              <w:rPr>
                <w:rFonts w:asciiTheme="majorHAnsi" w:hAnsiTheme="majorHAnsi"/>
                <w:i/>
                <w:iCs/>
                <w:color w:val="000000"/>
                <w:spacing w:val="-4"/>
                <w:lang w:val="ro-RO"/>
              </w:rPr>
            </w:pPr>
            <w:proofErr w:type="spellStart"/>
            <w:r>
              <w:rPr>
                <w:rFonts w:asciiTheme="majorHAnsi" w:hAnsiTheme="majorHAnsi"/>
                <w:i/>
                <w:lang w:val="ro-RO"/>
              </w:rPr>
              <w:t>L'empathie</w:t>
            </w:r>
            <w:proofErr w:type="spellEnd"/>
            <w:r>
              <w:rPr>
                <w:rFonts w:asciiTheme="majorHAnsi" w:hAnsiTheme="majorHAnsi"/>
                <w:i/>
                <w:lang w:val="ro-RO"/>
              </w:rPr>
              <w:t xml:space="preserve"> dans la </w:t>
            </w:r>
            <w:proofErr w:type="spellStart"/>
            <w:r>
              <w:rPr>
                <w:rFonts w:asciiTheme="majorHAnsi" w:hAnsiTheme="majorHAnsi"/>
                <w:i/>
                <w:lang w:val="ro-RO"/>
              </w:rPr>
              <w:t>communication</w:t>
            </w:r>
            <w:proofErr w:type="spellEnd"/>
            <w:r>
              <w:rPr>
                <w:rFonts w:asciiTheme="majorHAnsi" w:hAnsiTheme="majorHAnsi"/>
                <w:i/>
                <w:lang w:val="ro-RO"/>
              </w:rPr>
              <w:t xml:space="preserve"> </w:t>
            </w:r>
            <w:proofErr w:type="spellStart"/>
            <w:r>
              <w:rPr>
                <w:rFonts w:asciiTheme="majorHAnsi" w:hAnsiTheme="majorHAnsi"/>
                <w:i/>
                <w:lang w:val="ro-RO"/>
              </w:rPr>
              <w:t>médicale</w:t>
            </w:r>
            <w:proofErr w:type="spellEnd"/>
            <w:r>
              <w:rPr>
                <w:rFonts w:asciiTheme="majorHAnsi" w:hAnsiTheme="majorHAnsi"/>
                <w:i/>
                <w:lang w:val="ro-RO"/>
              </w:rPr>
              <w:t xml:space="preserve">. </w:t>
            </w:r>
            <w:proofErr w:type="spellStart"/>
            <w:r>
              <w:rPr>
                <w:rFonts w:asciiTheme="majorHAnsi" w:hAnsiTheme="majorHAnsi"/>
                <w:i/>
                <w:lang w:val="ro-RO"/>
              </w:rPr>
              <w:t>Techniques</w:t>
            </w:r>
            <w:proofErr w:type="spellEnd"/>
            <w:r>
              <w:rPr>
                <w:rFonts w:asciiTheme="majorHAnsi" w:hAnsiTheme="majorHAnsi"/>
                <w:i/>
                <w:lang w:val="ro-RO"/>
              </w:rPr>
              <w:t xml:space="preserve"> </w:t>
            </w:r>
            <w:proofErr w:type="spellStart"/>
            <w:r>
              <w:rPr>
                <w:rFonts w:asciiTheme="majorHAnsi" w:hAnsiTheme="majorHAnsi"/>
                <w:i/>
                <w:lang w:val="ro-RO"/>
              </w:rPr>
              <w:t>pratiques</w:t>
            </w:r>
            <w:proofErr w:type="spellEnd"/>
            <w:r>
              <w:rPr>
                <w:rFonts w:asciiTheme="majorHAnsi" w:hAnsiTheme="majorHAnsi"/>
                <w:i/>
                <w:lang w:val="ro-RO"/>
              </w:rPr>
              <w:t xml:space="preserve"> </w:t>
            </w:r>
            <w:proofErr w:type="spellStart"/>
            <w:r>
              <w:rPr>
                <w:rFonts w:asciiTheme="majorHAnsi" w:hAnsiTheme="majorHAnsi"/>
                <w:i/>
                <w:lang w:val="ro-RO"/>
              </w:rPr>
              <w:t>pour</w:t>
            </w:r>
            <w:proofErr w:type="spellEnd"/>
            <w:r>
              <w:rPr>
                <w:rFonts w:asciiTheme="majorHAnsi" w:hAnsiTheme="majorHAnsi"/>
                <w:i/>
                <w:lang w:val="ro-RO"/>
              </w:rPr>
              <w:t xml:space="preserve"> </w:t>
            </w:r>
            <w:proofErr w:type="spellStart"/>
            <w:r>
              <w:rPr>
                <w:rFonts w:asciiTheme="majorHAnsi" w:hAnsiTheme="majorHAnsi"/>
                <w:i/>
                <w:lang w:val="ro-RO"/>
              </w:rPr>
              <w:t>faire</w:t>
            </w:r>
            <w:proofErr w:type="spellEnd"/>
            <w:r>
              <w:rPr>
                <w:rFonts w:asciiTheme="majorHAnsi" w:hAnsiTheme="majorHAnsi"/>
                <w:i/>
                <w:lang w:val="ro-RO"/>
              </w:rPr>
              <w:t xml:space="preserve"> </w:t>
            </w:r>
            <w:proofErr w:type="spellStart"/>
            <w:r>
              <w:rPr>
                <w:rFonts w:asciiTheme="majorHAnsi" w:hAnsiTheme="majorHAnsi"/>
                <w:i/>
                <w:lang w:val="ro-RO"/>
              </w:rPr>
              <w:t>preuve</w:t>
            </w:r>
            <w:proofErr w:type="spellEnd"/>
            <w:r>
              <w:rPr>
                <w:rFonts w:asciiTheme="majorHAnsi" w:hAnsiTheme="majorHAnsi"/>
                <w:i/>
                <w:lang w:val="ro-RO"/>
              </w:rPr>
              <w:t xml:space="preserve"> </w:t>
            </w:r>
            <w:proofErr w:type="spellStart"/>
            <w:r>
              <w:rPr>
                <w:rFonts w:asciiTheme="majorHAnsi" w:hAnsiTheme="majorHAnsi"/>
                <w:i/>
                <w:lang w:val="ro-RO"/>
              </w:rPr>
              <w:t>d'empathie</w:t>
            </w:r>
            <w:proofErr w:type="spellEnd"/>
            <w:r>
              <w:rPr>
                <w:rFonts w:asciiTheme="majorHAnsi" w:hAnsiTheme="majorHAnsi"/>
                <w:i/>
                <w:lang w:val="ro-RO"/>
              </w:rPr>
              <w:t>.</w:t>
            </w:r>
          </w:p>
        </w:tc>
      </w:tr>
    </w:tbl>
    <w:bookmarkEnd w:id="2"/>
    <w:p w14:paraId="26FBFA9B" w14:textId="77777777" w:rsidR="007C03D2" w:rsidRDefault="00682B8F">
      <w:pPr>
        <w:widowControl w:val="0"/>
        <w:rPr>
          <w:rFonts w:asciiTheme="majorHAnsi" w:hAnsiTheme="majorHAnsi"/>
          <w:b/>
          <w:lang w:val="fr-FR"/>
        </w:rPr>
      </w:pPr>
      <w:r>
        <w:rPr>
          <w:rFonts w:asciiTheme="majorHAnsi" w:hAnsiTheme="majorHAnsi"/>
          <w:b/>
          <w:lang w:val="fr-FR"/>
        </w:rPr>
        <w:t>Langue Française</w:t>
      </w: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4752"/>
      </w:tblGrid>
      <w:tr w:rsidR="007C03D2" w14:paraId="4557E619" w14:textId="77777777">
        <w:trPr>
          <w:trHeight w:val="247"/>
          <w:tblHeader/>
          <w:jc w:val="center"/>
        </w:trPr>
        <w:tc>
          <w:tcPr>
            <w:tcW w:w="4815" w:type="dxa"/>
            <w:tcBorders>
              <w:top w:val="single" w:sz="4" w:space="0" w:color="auto"/>
              <w:left w:val="single" w:sz="4" w:space="0" w:color="auto"/>
              <w:bottom w:val="single" w:sz="4" w:space="0" w:color="auto"/>
              <w:right w:val="single" w:sz="4" w:space="0" w:color="auto"/>
            </w:tcBorders>
          </w:tcPr>
          <w:p w14:paraId="2BC9C2EF" w14:textId="77777777" w:rsidR="007C03D2" w:rsidRDefault="00682B8F">
            <w:pPr>
              <w:tabs>
                <w:tab w:val="left" w:pos="170"/>
              </w:tabs>
              <w:spacing w:before="120" w:after="120"/>
              <w:jc w:val="center"/>
              <w:rPr>
                <w:rFonts w:asciiTheme="majorHAnsi" w:hAnsiTheme="majorHAnsi"/>
                <w:b/>
                <w:iCs/>
                <w:color w:val="000000"/>
                <w:spacing w:val="-4"/>
                <w:lang w:val="ro-RO"/>
              </w:rPr>
            </w:pPr>
            <w:proofErr w:type="spellStart"/>
            <w:r>
              <w:rPr>
                <w:rFonts w:asciiTheme="majorHAnsi" w:hAnsiTheme="majorHAnsi"/>
                <w:b/>
                <w:iCs/>
                <w:color w:val="000000"/>
                <w:spacing w:val="-4"/>
                <w:lang w:val="ro-RO"/>
              </w:rPr>
              <w:t>Obiectifs</w:t>
            </w:r>
            <w:proofErr w:type="spellEnd"/>
          </w:p>
        </w:tc>
        <w:tc>
          <w:tcPr>
            <w:tcW w:w="4752" w:type="dxa"/>
            <w:tcBorders>
              <w:top w:val="single" w:sz="4" w:space="0" w:color="auto"/>
              <w:left w:val="single" w:sz="4" w:space="0" w:color="auto"/>
              <w:bottom w:val="single" w:sz="4" w:space="0" w:color="auto"/>
              <w:right w:val="single" w:sz="4" w:space="0" w:color="auto"/>
            </w:tcBorders>
          </w:tcPr>
          <w:p w14:paraId="76480E42" w14:textId="77777777" w:rsidR="007C03D2" w:rsidRDefault="00682B8F">
            <w:pPr>
              <w:tabs>
                <w:tab w:val="left" w:pos="170"/>
              </w:tabs>
              <w:spacing w:before="120" w:after="120"/>
              <w:jc w:val="center"/>
              <w:rPr>
                <w:rFonts w:asciiTheme="majorHAnsi" w:hAnsiTheme="majorHAnsi"/>
                <w:b/>
                <w:iCs/>
                <w:color w:val="000000"/>
                <w:spacing w:val="-4"/>
                <w:lang w:val="ro-RO"/>
              </w:rPr>
            </w:pPr>
            <w:proofErr w:type="spellStart"/>
            <w:r>
              <w:rPr>
                <w:rFonts w:asciiTheme="majorHAnsi" w:hAnsiTheme="majorHAnsi"/>
                <w:b/>
                <w:iCs/>
                <w:color w:val="000000"/>
                <w:spacing w:val="-4"/>
                <w:lang w:val="ro-RO"/>
              </w:rPr>
              <w:t>Unités</w:t>
            </w:r>
            <w:proofErr w:type="spellEnd"/>
            <w:r>
              <w:rPr>
                <w:rFonts w:asciiTheme="majorHAnsi" w:hAnsiTheme="majorHAnsi"/>
                <w:b/>
                <w:iCs/>
                <w:color w:val="000000"/>
                <w:spacing w:val="-4"/>
                <w:lang w:val="ro-RO"/>
              </w:rPr>
              <w:t xml:space="preserve"> de </w:t>
            </w:r>
            <w:proofErr w:type="spellStart"/>
            <w:r>
              <w:rPr>
                <w:rFonts w:asciiTheme="majorHAnsi" w:hAnsiTheme="majorHAnsi"/>
                <w:b/>
                <w:iCs/>
                <w:color w:val="000000"/>
                <w:spacing w:val="-4"/>
                <w:lang w:val="ro-RO"/>
              </w:rPr>
              <w:t>contenu</w:t>
            </w:r>
            <w:proofErr w:type="spellEnd"/>
          </w:p>
        </w:tc>
      </w:tr>
      <w:tr w:rsidR="007C03D2" w14:paraId="5839F62A" w14:textId="77777777">
        <w:trPr>
          <w:trHeight w:val="247"/>
          <w:jc w:val="center"/>
        </w:trPr>
        <w:tc>
          <w:tcPr>
            <w:tcW w:w="9567" w:type="dxa"/>
            <w:gridSpan w:val="2"/>
            <w:tcBorders>
              <w:top w:val="single" w:sz="4" w:space="0" w:color="auto"/>
              <w:left w:val="single" w:sz="4" w:space="0" w:color="auto"/>
              <w:bottom w:val="single" w:sz="4" w:space="0" w:color="auto"/>
              <w:right w:val="single" w:sz="4" w:space="0" w:color="auto"/>
            </w:tcBorders>
          </w:tcPr>
          <w:p w14:paraId="58232B1E" w14:textId="77777777" w:rsidR="007C03D2" w:rsidRDefault="00682B8F">
            <w:pPr>
              <w:tabs>
                <w:tab w:val="left" w:pos="170"/>
              </w:tabs>
              <w:spacing w:before="60" w:after="60"/>
              <w:rPr>
                <w:rFonts w:asciiTheme="majorHAnsi" w:hAnsiTheme="majorHAnsi"/>
                <w:b/>
                <w:i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1. </w:t>
            </w:r>
            <w:r>
              <w:rPr>
                <w:rFonts w:asciiTheme="majorHAnsi" w:hAnsiTheme="majorHAnsi"/>
                <w:b/>
                <w:bCs/>
                <w:color w:val="000000"/>
                <w:spacing w:val="-4"/>
                <w:lang w:val="fr-FR"/>
              </w:rPr>
              <w:t xml:space="preserve">La communication interculturelle </w:t>
            </w:r>
          </w:p>
        </w:tc>
      </w:tr>
      <w:tr w:rsidR="007C03D2" w:rsidRPr="002F03D1" w14:paraId="755E8364" w14:textId="77777777">
        <w:trPr>
          <w:trHeight w:val="4221"/>
          <w:jc w:val="center"/>
        </w:trPr>
        <w:tc>
          <w:tcPr>
            <w:tcW w:w="4815" w:type="dxa"/>
            <w:tcBorders>
              <w:top w:val="single" w:sz="4" w:space="0" w:color="auto"/>
              <w:left w:val="single" w:sz="4" w:space="0" w:color="auto"/>
              <w:right w:val="single" w:sz="4" w:space="0" w:color="auto"/>
            </w:tcBorders>
          </w:tcPr>
          <w:p w14:paraId="42A5820C" w14:textId="77777777" w:rsidR="007C03D2" w:rsidRDefault="00682B8F">
            <w:pPr>
              <w:pStyle w:val="z1Char"/>
              <w:tabs>
                <w:tab w:val="left" w:pos="170"/>
              </w:tabs>
              <w:rPr>
                <w:spacing w:val="-4"/>
                <w:sz w:val="24"/>
                <w:szCs w:val="24"/>
                <w:lang w:val="ro-RO"/>
              </w:rPr>
            </w:pPr>
            <w:r>
              <w:rPr>
                <w:spacing w:val="-4"/>
                <w:sz w:val="24"/>
                <w:szCs w:val="24"/>
                <w:lang w:val="ro-RO"/>
              </w:rPr>
              <w:lastRenderedPageBreak/>
              <w:t xml:space="preserve">● </w:t>
            </w:r>
            <w:proofErr w:type="spellStart"/>
            <w:r>
              <w:rPr>
                <w:spacing w:val="-4"/>
                <w:sz w:val="24"/>
                <w:szCs w:val="24"/>
                <w:lang w:val="ro-RO"/>
              </w:rPr>
              <w:t>Définir</w:t>
            </w:r>
            <w:proofErr w:type="spellEnd"/>
            <w:r>
              <w:rPr>
                <w:spacing w:val="-4"/>
                <w:sz w:val="24"/>
                <w:szCs w:val="24"/>
                <w:lang w:val="ro-RO"/>
              </w:rPr>
              <w:t xml:space="preserve"> le concept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interculturelle</w:t>
            </w:r>
            <w:proofErr w:type="spellEnd"/>
            <w:r>
              <w:rPr>
                <w:spacing w:val="-4"/>
                <w:sz w:val="24"/>
                <w:szCs w:val="24"/>
                <w:lang w:val="ro-RO"/>
              </w:rPr>
              <w:t xml:space="preserve"> et </w:t>
            </w:r>
            <w:proofErr w:type="spellStart"/>
            <w:r>
              <w:rPr>
                <w:spacing w:val="-4"/>
                <w:sz w:val="24"/>
                <w:szCs w:val="24"/>
                <w:lang w:val="ro-RO"/>
              </w:rPr>
              <w:t>réaliser</w:t>
            </w:r>
            <w:proofErr w:type="spellEnd"/>
            <w:r>
              <w:rPr>
                <w:spacing w:val="-4"/>
                <w:sz w:val="24"/>
                <w:szCs w:val="24"/>
                <w:lang w:val="ro-RO"/>
              </w:rPr>
              <w:t xml:space="preserve"> </w:t>
            </w:r>
            <w:proofErr w:type="spellStart"/>
            <w:r>
              <w:rPr>
                <w:spacing w:val="-4"/>
                <w:sz w:val="24"/>
                <w:szCs w:val="24"/>
                <w:lang w:val="ro-RO"/>
              </w:rPr>
              <w:t>l'importance</w:t>
            </w:r>
            <w:proofErr w:type="spellEnd"/>
            <w:r>
              <w:rPr>
                <w:spacing w:val="-4"/>
                <w:sz w:val="24"/>
                <w:szCs w:val="24"/>
                <w:lang w:val="ro-RO"/>
              </w:rPr>
              <w:t xml:space="preserve"> de la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interculturelle</w:t>
            </w:r>
            <w:proofErr w:type="spellEnd"/>
            <w:r>
              <w:rPr>
                <w:spacing w:val="-4"/>
                <w:sz w:val="24"/>
                <w:szCs w:val="24"/>
                <w:lang w:val="ro-RO"/>
              </w:rPr>
              <w:t xml:space="preserve"> dans le contexte </w:t>
            </w:r>
            <w:proofErr w:type="spellStart"/>
            <w:r>
              <w:rPr>
                <w:spacing w:val="-4"/>
                <w:sz w:val="24"/>
                <w:szCs w:val="24"/>
                <w:lang w:val="ro-RO"/>
              </w:rPr>
              <w:t>médical</w:t>
            </w:r>
            <w:proofErr w:type="spellEnd"/>
            <w:r>
              <w:rPr>
                <w:spacing w:val="-4"/>
                <w:sz w:val="24"/>
                <w:szCs w:val="24"/>
                <w:lang w:val="ro-RO"/>
              </w:rPr>
              <w:t>.</w:t>
            </w:r>
          </w:p>
          <w:p w14:paraId="627AE990"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Identifier</w:t>
            </w:r>
            <w:proofErr w:type="spellEnd"/>
            <w:r>
              <w:rPr>
                <w:spacing w:val="-4"/>
                <w:sz w:val="24"/>
                <w:szCs w:val="24"/>
                <w:lang w:val="ro-RO"/>
              </w:rPr>
              <w:t xml:space="preserve"> et </w:t>
            </w:r>
            <w:proofErr w:type="spellStart"/>
            <w:r>
              <w:rPr>
                <w:spacing w:val="-4"/>
                <w:sz w:val="24"/>
                <w:szCs w:val="24"/>
                <w:lang w:val="ro-RO"/>
              </w:rPr>
              <w:t>gérer</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différences</w:t>
            </w:r>
            <w:proofErr w:type="spellEnd"/>
            <w:r>
              <w:rPr>
                <w:spacing w:val="-4"/>
                <w:sz w:val="24"/>
                <w:szCs w:val="24"/>
                <w:lang w:val="ro-RO"/>
              </w:rPr>
              <w:t xml:space="preserve"> </w:t>
            </w:r>
            <w:proofErr w:type="spellStart"/>
            <w:r>
              <w:rPr>
                <w:spacing w:val="-4"/>
                <w:sz w:val="24"/>
                <w:szCs w:val="24"/>
                <w:lang w:val="ro-RO"/>
              </w:rPr>
              <w:t>culturelles</w:t>
            </w:r>
            <w:proofErr w:type="spellEnd"/>
            <w:r>
              <w:rPr>
                <w:spacing w:val="-4"/>
                <w:sz w:val="24"/>
                <w:szCs w:val="24"/>
                <w:lang w:val="ro-RO"/>
              </w:rPr>
              <w:t xml:space="preserve"> en </w:t>
            </w:r>
            <w:proofErr w:type="spellStart"/>
            <w:r>
              <w:rPr>
                <w:spacing w:val="-4"/>
                <w:sz w:val="24"/>
                <w:szCs w:val="24"/>
                <w:lang w:val="ro-RO"/>
              </w:rPr>
              <w:t>matière</w:t>
            </w:r>
            <w:proofErr w:type="spellEnd"/>
            <w:r>
              <w:rPr>
                <w:spacing w:val="-4"/>
                <w:sz w:val="24"/>
                <w:szCs w:val="24"/>
                <w:lang w:val="ro-RO"/>
              </w:rPr>
              <w:t xml:space="preserve"> de </w:t>
            </w:r>
            <w:proofErr w:type="spellStart"/>
            <w:r>
              <w:rPr>
                <w:spacing w:val="-4"/>
                <w:sz w:val="24"/>
                <w:szCs w:val="24"/>
                <w:lang w:val="ro-RO"/>
              </w:rPr>
              <w:t>valeurs</w:t>
            </w:r>
            <w:proofErr w:type="spellEnd"/>
            <w:r>
              <w:rPr>
                <w:spacing w:val="-4"/>
                <w:sz w:val="24"/>
                <w:szCs w:val="24"/>
                <w:lang w:val="ro-RO"/>
              </w:rPr>
              <w:t xml:space="preserve">, de </w:t>
            </w:r>
            <w:proofErr w:type="spellStart"/>
            <w:r>
              <w:rPr>
                <w:spacing w:val="-4"/>
                <w:sz w:val="24"/>
                <w:szCs w:val="24"/>
                <w:lang w:val="ro-RO"/>
              </w:rPr>
              <w:t>croyances</w:t>
            </w:r>
            <w:proofErr w:type="spellEnd"/>
            <w:r>
              <w:rPr>
                <w:spacing w:val="-4"/>
                <w:sz w:val="24"/>
                <w:szCs w:val="24"/>
                <w:lang w:val="ro-RO"/>
              </w:rPr>
              <w:t xml:space="preserve">, de </w:t>
            </w:r>
            <w:proofErr w:type="spellStart"/>
            <w:r>
              <w:rPr>
                <w:spacing w:val="-4"/>
                <w:sz w:val="24"/>
                <w:szCs w:val="24"/>
                <w:lang w:val="ro-RO"/>
              </w:rPr>
              <w:t>traditions</w:t>
            </w:r>
            <w:proofErr w:type="spellEnd"/>
            <w:r>
              <w:rPr>
                <w:spacing w:val="-4"/>
                <w:sz w:val="24"/>
                <w:szCs w:val="24"/>
                <w:lang w:val="ro-RO"/>
              </w:rPr>
              <w:t xml:space="preserve"> et de </w:t>
            </w:r>
            <w:proofErr w:type="spellStart"/>
            <w:r>
              <w:rPr>
                <w:spacing w:val="-4"/>
                <w:sz w:val="24"/>
                <w:szCs w:val="24"/>
                <w:lang w:val="ro-RO"/>
              </w:rPr>
              <w:t>pratiques</w:t>
            </w:r>
            <w:proofErr w:type="spellEnd"/>
            <w:r>
              <w:rPr>
                <w:spacing w:val="-4"/>
                <w:sz w:val="24"/>
                <w:szCs w:val="24"/>
                <w:lang w:val="ro-RO"/>
              </w:rPr>
              <w:t xml:space="preserve"> </w:t>
            </w:r>
            <w:proofErr w:type="spellStart"/>
            <w:r>
              <w:rPr>
                <w:spacing w:val="-4"/>
                <w:sz w:val="24"/>
                <w:szCs w:val="24"/>
                <w:lang w:val="ro-RO"/>
              </w:rPr>
              <w:t>médicales</w:t>
            </w:r>
            <w:proofErr w:type="spellEnd"/>
            <w:r>
              <w:rPr>
                <w:spacing w:val="-4"/>
                <w:sz w:val="24"/>
                <w:szCs w:val="24"/>
                <w:lang w:val="ro-RO"/>
              </w:rPr>
              <w:t xml:space="preserve"> afin de </w:t>
            </w:r>
            <w:proofErr w:type="spellStart"/>
            <w:r>
              <w:rPr>
                <w:spacing w:val="-4"/>
                <w:sz w:val="24"/>
                <w:szCs w:val="24"/>
                <w:lang w:val="ro-RO"/>
              </w:rPr>
              <w:t>garantir</w:t>
            </w:r>
            <w:proofErr w:type="spellEnd"/>
            <w:r>
              <w:rPr>
                <w:spacing w:val="-4"/>
                <w:sz w:val="24"/>
                <w:szCs w:val="24"/>
                <w:lang w:val="ro-RO"/>
              </w:rPr>
              <w:t xml:space="preserve"> </w:t>
            </w:r>
            <w:proofErr w:type="spellStart"/>
            <w:r>
              <w:rPr>
                <w:spacing w:val="-4"/>
                <w:sz w:val="24"/>
                <w:szCs w:val="24"/>
                <w:lang w:val="ro-RO"/>
              </w:rPr>
              <w:t>une</w:t>
            </w:r>
            <w:proofErr w:type="spellEnd"/>
            <w:r>
              <w:rPr>
                <w:spacing w:val="-4"/>
                <w:sz w:val="24"/>
                <w:szCs w:val="24"/>
                <w:lang w:val="ro-RO"/>
              </w:rPr>
              <w:t xml:space="preserv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médecin-patient</w:t>
            </w:r>
            <w:proofErr w:type="spellEnd"/>
            <w:r>
              <w:rPr>
                <w:spacing w:val="-4"/>
                <w:sz w:val="24"/>
                <w:szCs w:val="24"/>
                <w:lang w:val="ro-RO"/>
              </w:rPr>
              <w:t xml:space="preserve"> </w:t>
            </w:r>
            <w:proofErr w:type="spellStart"/>
            <w:r>
              <w:rPr>
                <w:spacing w:val="-4"/>
                <w:sz w:val="24"/>
                <w:szCs w:val="24"/>
                <w:lang w:val="ro-RO"/>
              </w:rPr>
              <w:t>efficace</w:t>
            </w:r>
            <w:proofErr w:type="spellEnd"/>
            <w:r>
              <w:rPr>
                <w:spacing w:val="-4"/>
                <w:sz w:val="24"/>
                <w:szCs w:val="24"/>
                <w:lang w:val="ro-RO"/>
              </w:rPr>
              <w:t xml:space="preserve"> et </w:t>
            </w:r>
            <w:proofErr w:type="spellStart"/>
            <w:r>
              <w:rPr>
                <w:spacing w:val="-4"/>
                <w:sz w:val="24"/>
                <w:szCs w:val="24"/>
                <w:lang w:val="ro-RO"/>
              </w:rPr>
              <w:t>respectueuse</w:t>
            </w:r>
            <w:proofErr w:type="spellEnd"/>
            <w:r>
              <w:rPr>
                <w:spacing w:val="-4"/>
                <w:sz w:val="24"/>
                <w:szCs w:val="24"/>
                <w:lang w:val="ro-RO"/>
              </w:rPr>
              <w:t>.</w:t>
            </w:r>
          </w:p>
          <w:p w14:paraId="205F2609"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Démontrer</w:t>
            </w:r>
            <w:proofErr w:type="spellEnd"/>
            <w:r>
              <w:rPr>
                <w:spacing w:val="-4"/>
                <w:sz w:val="24"/>
                <w:szCs w:val="24"/>
                <w:lang w:val="ro-RO"/>
              </w:rPr>
              <w:t xml:space="preserve"> des </w:t>
            </w:r>
            <w:proofErr w:type="spellStart"/>
            <w:r>
              <w:rPr>
                <w:spacing w:val="-4"/>
                <w:sz w:val="24"/>
                <w:szCs w:val="24"/>
                <w:lang w:val="ro-RO"/>
              </w:rPr>
              <w:t>compétences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empathique</w:t>
            </w:r>
            <w:proofErr w:type="spellEnd"/>
            <w:r>
              <w:rPr>
                <w:spacing w:val="-4"/>
                <w:sz w:val="24"/>
                <w:szCs w:val="24"/>
                <w:lang w:val="ro-RO"/>
              </w:rPr>
              <w:t xml:space="preserve"> </w:t>
            </w:r>
            <w:proofErr w:type="spellStart"/>
            <w:r>
              <w:rPr>
                <w:spacing w:val="-4"/>
                <w:sz w:val="24"/>
                <w:szCs w:val="24"/>
                <w:lang w:val="ro-RO"/>
              </w:rPr>
              <w:t>lors</w:t>
            </w:r>
            <w:proofErr w:type="spellEnd"/>
            <w:r>
              <w:rPr>
                <w:spacing w:val="-4"/>
                <w:sz w:val="24"/>
                <w:szCs w:val="24"/>
                <w:lang w:val="ro-RO"/>
              </w:rPr>
              <w:t xml:space="preserve"> de </w:t>
            </w:r>
            <w:proofErr w:type="spellStart"/>
            <w:r>
              <w:rPr>
                <w:spacing w:val="-4"/>
                <w:sz w:val="24"/>
                <w:szCs w:val="24"/>
                <w:lang w:val="ro-RO"/>
              </w:rPr>
              <w:t>l'interaction</w:t>
            </w:r>
            <w:proofErr w:type="spellEnd"/>
            <w:r>
              <w:rPr>
                <w:spacing w:val="-4"/>
                <w:sz w:val="24"/>
                <w:szCs w:val="24"/>
                <w:lang w:val="ro-RO"/>
              </w:rPr>
              <w:t xml:space="preserve"> </w:t>
            </w:r>
            <w:proofErr w:type="spellStart"/>
            <w:r>
              <w:rPr>
                <w:spacing w:val="-4"/>
                <w:sz w:val="24"/>
                <w:szCs w:val="24"/>
                <w:lang w:val="ro-RO"/>
              </w:rPr>
              <w:t>avec</w:t>
            </w:r>
            <w:proofErr w:type="spellEnd"/>
            <w:r>
              <w:rPr>
                <w:spacing w:val="-4"/>
                <w:sz w:val="24"/>
                <w:szCs w:val="24"/>
                <w:lang w:val="ro-RO"/>
              </w:rPr>
              <w:t xml:space="preserve"> des </w:t>
            </w:r>
            <w:proofErr w:type="spellStart"/>
            <w:r>
              <w:rPr>
                <w:spacing w:val="-4"/>
                <w:sz w:val="24"/>
                <w:szCs w:val="24"/>
                <w:lang w:val="ro-RO"/>
              </w:rPr>
              <w:t>patients</w:t>
            </w:r>
            <w:proofErr w:type="spellEnd"/>
            <w:r>
              <w:rPr>
                <w:spacing w:val="-4"/>
                <w:sz w:val="24"/>
                <w:szCs w:val="24"/>
                <w:lang w:val="ro-RO"/>
              </w:rPr>
              <w:t xml:space="preserve"> </w:t>
            </w:r>
            <w:proofErr w:type="spellStart"/>
            <w:r>
              <w:rPr>
                <w:spacing w:val="-4"/>
                <w:sz w:val="24"/>
                <w:szCs w:val="24"/>
                <w:lang w:val="ro-RO"/>
              </w:rPr>
              <w:t>issus</w:t>
            </w:r>
            <w:proofErr w:type="spellEnd"/>
            <w:r>
              <w:rPr>
                <w:spacing w:val="-4"/>
                <w:sz w:val="24"/>
                <w:szCs w:val="24"/>
                <w:lang w:val="ro-RO"/>
              </w:rPr>
              <w:t xml:space="preserve"> de </w:t>
            </w:r>
            <w:proofErr w:type="spellStart"/>
            <w:r>
              <w:rPr>
                <w:spacing w:val="-4"/>
                <w:sz w:val="24"/>
                <w:szCs w:val="24"/>
                <w:lang w:val="ro-RO"/>
              </w:rPr>
              <w:t>milieux</w:t>
            </w:r>
            <w:proofErr w:type="spellEnd"/>
            <w:r>
              <w:rPr>
                <w:spacing w:val="-4"/>
                <w:sz w:val="24"/>
                <w:szCs w:val="24"/>
                <w:lang w:val="ro-RO"/>
              </w:rPr>
              <w:t xml:space="preserve"> </w:t>
            </w:r>
            <w:proofErr w:type="spellStart"/>
            <w:r>
              <w:rPr>
                <w:spacing w:val="-4"/>
                <w:sz w:val="24"/>
                <w:szCs w:val="24"/>
                <w:lang w:val="ro-RO"/>
              </w:rPr>
              <w:t>culturels</w:t>
            </w:r>
            <w:proofErr w:type="spellEnd"/>
            <w:r>
              <w:rPr>
                <w:spacing w:val="-4"/>
                <w:sz w:val="24"/>
                <w:szCs w:val="24"/>
                <w:lang w:val="ro-RO"/>
              </w:rPr>
              <w:t xml:space="preserve"> </w:t>
            </w:r>
            <w:proofErr w:type="spellStart"/>
            <w:r>
              <w:rPr>
                <w:spacing w:val="-4"/>
                <w:sz w:val="24"/>
                <w:szCs w:val="24"/>
                <w:lang w:val="ro-RO"/>
              </w:rPr>
              <w:t>différents</w:t>
            </w:r>
            <w:proofErr w:type="spellEnd"/>
            <w:r>
              <w:rPr>
                <w:spacing w:val="-4"/>
                <w:sz w:val="24"/>
                <w:szCs w:val="24"/>
                <w:lang w:val="ro-RO"/>
              </w:rPr>
              <w:t xml:space="preserve"> dans le cadre </w:t>
            </w:r>
            <w:proofErr w:type="spellStart"/>
            <w:r>
              <w:rPr>
                <w:spacing w:val="-4"/>
                <w:sz w:val="24"/>
                <w:szCs w:val="24"/>
                <w:lang w:val="ro-RO"/>
              </w:rPr>
              <w:t>d'activités</w:t>
            </w:r>
            <w:proofErr w:type="spellEnd"/>
            <w:r>
              <w:rPr>
                <w:spacing w:val="-4"/>
                <w:sz w:val="24"/>
                <w:szCs w:val="24"/>
                <w:lang w:val="ro-RO"/>
              </w:rPr>
              <w:t xml:space="preserve"> de </w:t>
            </w:r>
            <w:proofErr w:type="spellStart"/>
            <w:r>
              <w:rPr>
                <w:spacing w:val="-4"/>
                <w:sz w:val="24"/>
                <w:szCs w:val="24"/>
                <w:lang w:val="ro-RO"/>
              </w:rPr>
              <w:t>groupe</w:t>
            </w:r>
            <w:proofErr w:type="spellEnd"/>
            <w:r>
              <w:rPr>
                <w:spacing w:val="-4"/>
                <w:sz w:val="24"/>
                <w:szCs w:val="24"/>
                <w:lang w:val="ro-RO"/>
              </w:rPr>
              <w:t>.</w:t>
            </w:r>
          </w:p>
          <w:p w14:paraId="7D42F03F" w14:textId="77777777" w:rsidR="007C03D2" w:rsidRDefault="00682B8F">
            <w:pPr>
              <w:pStyle w:val="z1Char"/>
              <w:tabs>
                <w:tab w:val="clear" w:pos="227"/>
                <w:tab w:val="left" w:pos="170"/>
              </w:tabs>
              <w:rPr>
                <w:rFonts w:asciiTheme="majorHAnsi" w:hAnsiTheme="majorHAnsi"/>
                <w:spacing w:val="-4"/>
                <w:sz w:val="24"/>
                <w:szCs w:val="24"/>
                <w:lang w:val="ro-RO"/>
              </w:rPr>
            </w:pPr>
            <w:r>
              <w:rPr>
                <w:spacing w:val="-4"/>
                <w:sz w:val="24"/>
                <w:szCs w:val="24"/>
                <w:lang w:val="ro-RO"/>
              </w:rPr>
              <w:t xml:space="preserve">● </w:t>
            </w:r>
            <w:proofErr w:type="spellStart"/>
            <w:r>
              <w:rPr>
                <w:spacing w:val="-4"/>
                <w:sz w:val="24"/>
                <w:szCs w:val="24"/>
                <w:lang w:val="ro-RO"/>
              </w:rPr>
              <w:t>Appliquer</w:t>
            </w:r>
            <w:proofErr w:type="spellEnd"/>
            <w:r>
              <w:rPr>
                <w:spacing w:val="-4"/>
                <w:sz w:val="24"/>
                <w:szCs w:val="24"/>
                <w:lang w:val="ro-RO"/>
              </w:rPr>
              <w:t xml:space="preserve"> </w:t>
            </w:r>
            <w:proofErr w:type="spellStart"/>
            <w:r>
              <w:rPr>
                <w:spacing w:val="-4"/>
                <w:sz w:val="24"/>
                <w:szCs w:val="24"/>
                <w:lang w:val="ro-RO"/>
              </w:rPr>
              <w:t>différents</w:t>
            </w:r>
            <w:proofErr w:type="spellEnd"/>
            <w:r>
              <w:rPr>
                <w:spacing w:val="-4"/>
                <w:sz w:val="24"/>
                <w:szCs w:val="24"/>
                <w:lang w:val="ro-RO"/>
              </w:rPr>
              <w:t xml:space="preserve"> </w:t>
            </w:r>
            <w:proofErr w:type="spellStart"/>
            <w:r>
              <w:rPr>
                <w:spacing w:val="-4"/>
                <w:sz w:val="24"/>
                <w:szCs w:val="24"/>
                <w:lang w:val="ro-RO"/>
              </w:rPr>
              <w:t>styles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culturelle</w:t>
            </w:r>
            <w:proofErr w:type="spellEnd"/>
            <w:r>
              <w:rPr>
                <w:spacing w:val="-4"/>
                <w:sz w:val="24"/>
                <w:szCs w:val="24"/>
                <w:lang w:val="ro-RO"/>
              </w:rPr>
              <w:t xml:space="preserve">, </w:t>
            </w:r>
            <w:proofErr w:type="spellStart"/>
            <w:r>
              <w:rPr>
                <w:spacing w:val="-4"/>
                <w:sz w:val="24"/>
                <w:szCs w:val="24"/>
                <w:lang w:val="ro-RO"/>
              </w:rPr>
              <w:t>adaptés</w:t>
            </w:r>
            <w:proofErr w:type="spellEnd"/>
            <w:r>
              <w:rPr>
                <w:spacing w:val="-4"/>
                <w:sz w:val="24"/>
                <w:szCs w:val="24"/>
                <w:lang w:val="ro-RO"/>
              </w:rPr>
              <w:t xml:space="preserve"> au contexte.</w:t>
            </w:r>
          </w:p>
        </w:tc>
        <w:tc>
          <w:tcPr>
            <w:tcW w:w="4752" w:type="dxa"/>
            <w:tcBorders>
              <w:top w:val="single" w:sz="4" w:space="0" w:color="auto"/>
              <w:left w:val="single" w:sz="4" w:space="0" w:color="auto"/>
              <w:right w:val="single" w:sz="4" w:space="0" w:color="auto"/>
            </w:tcBorders>
            <w:vAlign w:val="center"/>
          </w:tcPr>
          <w:p w14:paraId="0C079DF2" w14:textId="77777777" w:rsidR="007C03D2" w:rsidRDefault="00682B8F">
            <w:pPr>
              <w:tabs>
                <w:tab w:val="left" w:pos="170"/>
              </w:tabs>
              <w:rPr>
                <w:rFonts w:asciiTheme="majorHAnsi" w:hAnsiTheme="majorHAnsi"/>
                <w:iCs/>
                <w:color w:val="000000"/>
                <w:spacing w:val="-4"/>
                <w:lang w:val="fr-FR"/>
              </w:rPr>
            </w:pPr>
            <w:r>
              <w:rPr>
                <w:rFonts w:asciiTheme="majorHAnsi" w:hAnsiTheme="majorHAnsi"/>
                <w:iCs/>
                <w:color w:val="000000"/>
                <w:spacing w:val="-4"/>
                <w:lang w:val="fr-FR"/>
              </w:rPr>
              <w:t xml:space="preserve">La communication interculturelle dans le monde de la globalisation. </w:t>
            </w:r>
          </w:p>
          <w:p w14:paraId="1B430689" w14:textId="77777777" w:rsidR="007C03D2" w:rsidRPr="00A72A76" w:rsidRDefault="007C03D2">
            <w:pPr>
              <w:tabs>
                <w:tab w:val="left" w:pos="170"/>
              </w:tabs>
              <w:rPr>
                <w:rFonts w:asciiTheme="majorHAnsi" w:hAnsiTheme="majorHAnsi"/>
                <w:iCs/>
                <w:color w:val="000000"/>
                <w:spacing w:val="-4"/>
                <w:lang w:val="fr-FR"/>
              </w:rPr>
            </w:pPr>
          </w:p>
        </w:tc>
      </w:tr>
      <w:tr w:rsidR="007C03D2" w:rsidRPr="002F03D1" w14:paraId="47A80E41" w14:textId="77777777">
        <w:trPr>
          <w:trHeight w:val="247"/>
          <w:jc w:val="center"/>
        </w:trPr>
        <w:tc>
          <w:tcPr>
            <w:tcW w:w="9567" w:type="dxa"/>
            <w:gridSpan w:val="2"/>
            <w:tcBorders>
              <w:top w:val="single" w:sz="4" w:space="0" w:color="auto"/>
              <w:left w:val="single" w:sz="4" w:space="0" w:color="auto"/>
              <w:bottom w:val="single" w:sz="4" w:space="0" w:color="auto"/>
              <w:right w:val="single" w:sz="4" w:space="0" w:color="auto"/>
            </w:tcBorders>
          </w:tcPr>
          <w:p w14:paraId="45E39A6C" w14:textId="77777777" w:rsidR="007C03D2" w:rsidRDefault="00682B8F">
            <w:pPr>
              <w:tabs>
                <w:tab w:val="left" w:pos="170"/>
              </w:tabs>
              <w:spacing w:before="60" w:after="60"/>
              <w:rPr>
                <w:rFonts w:asciiTheme="majorHAnsi" w:hAnsiTheme="majorHAnsi"/>
                <w:b/>
                <w:b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2. </w:t>
            </w:r>
            <w:r>
              <w:rPr>
                <w:rFonts w:asciiTheme="majorHAnsi" w:hAnsiTheme="majorHAnsi"/>
                <w:b/>
                <w:bCs/>
                <w:color w:val="000000"/>
                <w:spacing w:val="-4"/>
                <w:lang w:val="fr-FR"/>
              </w:rPr>
              <w:t>La communication par les réseaux sociaux. Avantages, désavantages, barrières de la communication.</w:t>
            </w:r>
          </w:p>
        </w:tc>
      </w:tr>
      <w:tr w:rsidR="007C03D2" w:rsidRPr="002F03D1" w14:paraId="055B188E" w14:textId="77777777">
        <w:trPr>
          <w:trHeight w:val="349"/>
          <w:jc w:val="center"/>
        </w:trPr>
        <w:tc>
          <w:tcPr>
            <w:tcW w:w="4815" w:type="dxa"/>
            <w:tcBorders>
              <w:top w:val="single" w:sz="4" w:space="0" w:color="auto"/>
              <w:left w:val="single" w:sz="4" w:space="0" w:color="auto"/>
              <w:bottom w:val="single" w:sz="4" w:space="0" w:color="auto"/>
              <w:right w:val="single" w:sz="4" w:space="0" w:color="auto"/>
            </w:tcBorders>
          </w:tcPr>
          <w:p w14:paraId="1537B878"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lang w:val="fr-FR"/>
              </w:rPr>
              <w:t xml:space="preserve"> </w:t>
            </w:r>
            <w:r>
              <w:rPr>
                <w:rFonts w:asciiTheme="majorHAnsi" w:hAnsiTheme="majorHAnsi"/>
                <w:spacing w:val="-4"/>
                <w:sz w:val="24"/>
                <w:szCs w:val="24"/>
                <w:lang w:val="ro-RO"/>
              </w:rPr>
              <w:tab/>
            </w:r>
            <w:proofErr w:type="spellStart"/>
            <w:r>
              <w:rPr>
                <w:rFonts w:asciiTheme="majorHAnsi" w:hAnsiTheme="majorHAnsi"/>
                <w:spacing w:val="-4"/>
                <w:sz w:val="24"/>
                <w:szCs w:val="24"/>
                <w:lang w:val="ro-RO"/>
              </w:rPr>
              <w:t>Comprendre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l'importance</w:t>
            </w:r>
            <w:proofErr w:type="spellEnd"/>
            <w:r>
              <w:rPr>
                <w:rFonts w:asciiTheme="majorHAnsi" w:hAnsiTheme="majorHAnsi"/>
                <w:spacing w:val="-4"/>
                <w:sz w:val="24"/>
                <w:szCs w:val="24"/>
                <w:lang w:val="ro-RO"/>
              </w:rPr>
              <w:t xml:space="preserve"> et </w:t>
            </w:r>
            <w:proofErr w:type="spellStart"/>
            <w:r>
              <w:rPr>
                <w:rFonts w:asciiTheme="majorHAnsi" w:hAnsiTheme="majorHAnsi"/>
                <w:spacing w:val="-4"/>
                <w:sz w:val="24"/>
                <w:szCs w:val="24"/>
                <w:lang w:val="ro-RO"/>
              </w:rPr>
              <w:t>l'impact</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d'une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communication</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responsable</w:t>
            </w:r>
            <w:proofErr w:type="spellEnd"/>
            <w:r>
              <w:rPr>
                <w:rFonts w:asciiTheme="majorHAnsi" w:hAnsiTheme="majorHAnsi"/>
                <w:spacing w:val="-4"/>
                <w:sz w:val="24"/>
                <w:szCs w:val="24"/>
                <w:lang w:val="ro-RO"/>
              </w:rPr>
              <w:t xml:space="preserve"> sur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médias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sociaux</w:t>
            </w:r>
            <w:proofErr w:type="spellEnd"/>
            <w:r>
              <w:rPr>
                <w:rFonts w:asciiTheme="majorHAnsi" w:hAnsiTheme="majorHAnsi"/>
                <w:spacing w:val="-4"/>
                <w:sz w:val="24"/>
                <w:szCs w:val="24"/>
                <w:lang w:val="ro-RO"/>
              </w:rPr>
              <w:t>.</w:t>
            </w:r>
          </w:p>
          <w:p w14:paraId="15AC99CE"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rédiger</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diffuser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messages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professionnels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efficaces</w:t>
            </w:r>
            <w:proofErr w:type="spellEnd"/>
            <w:r>
              <w:rPr>
                <w:rFonts w:ascii="Cambria" w:hAnsi="Cambria" w:cs="Cambria"/>
                <w:spacing w:val="-4"/>
                <w:sz w:val="24"/>
                <w:szCs w:val="24"/>
                <w:lang w:val="ro-RO"/>
              </w:rPr>
              <w:t xml:space="preserve"> sur </w:t>
            </w:r>
            <w:proofErr w:type="spellStart"/>
            <w:r>
              <w:rPr>
                <w:rFonts w:ascii="Cambria" w:hAnsi="Cambria" w:cs="Cambria"/>
                <w:spacing w:val="-4"/>
                <w:sz w:val="24"/>
                <w:szCs w:val="24"/>
                <w:lang w:val="ro-RO"/>
              </w:rPr>
              <w:t>diverses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plateformes</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médias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sociaux</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utilisées</w:t>
            </w:r>
            <w:proofErr w:type="spellEnd"/>
            <w:r>
              <w:rPr>
                <w:rFonts w:ascii="Cambria" w:hAnsi="Cambria" w:cs="Cambria"/>
                <w:spacing w:val="-4"/>
                <w:sz w:val="24"/>
                <w:szCs w:val="24"/>
                <w:lang w:val="ro-RO"/>
              </w:rPr>
              <w:t xml:space="preserve"> dans un contexte de </w:t>
            </w:r>
            <w:proofErr w:type="spellStart"/>
            <w:r>
              <w:rPr>
                <w:rFonts w:ascii="Cambria" w:hAnsi="Cambria" w:cs="Cambria"/>
                <w:spacing w:val="-4"/>
                <w:sz w:val="24"/>
                <w:szCs w:val="24"/>
                <w:lang w:val="ro-RO"/>
              </w:rPr>
              <w:t>soins</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santé</w:t>
            </w:r>
            <w:proofErr w:type="spellEnd"/>
            <w:r>
              <w:rPr>
                <w:rFonts w:ascii="Cambria" w:hAnsi="Cambria" w:cs="Cambria"/>
                <w:spacing w:val="-4"/>
                <w:sz w:val="24"/>
                <w:szCs w:val="24"/>
                <w:lang w:val="ro-RO"/>
              </w:rPr>
              <w:t xml:space="preserve">. </w:t>
            </w:r>
          </w:p>
          <w:p w14:paraId="19952EE2"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explorer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stratég</w:t>
            </w:r>
            <w:r>
              <w:rPr>
                <w:rFonts w:asciiTheme="majorHAnsi" w:hAnsiTheme="majorHAnsi"/>
                <w:spacing w:val="-4"/>
                <w:sz w:val="24"/>
                <w:szCs w:val="24"/>
                <w:lang w:val="ro-RO"/>
              </w:rPr>
              <w:t>ies</w:t>
            </w:r>
            <w:proofErr w:type="spellEnd"/>
            <w:r>
              <w:rPr>
                <w:rFonts w:asciiTheme="majorHAnsi" w:hAnsiTheme="majorHAnsi"/>
                <w:spacing w:val="-4"/>
                <w:sz w:val="24"/>
                <w:szCs w:val="24"/>
                <w:lang w:val="ro-RO"/>
              </w:rPr>
              <w:t xml:space="preserve"> de </w:t>
            </w:r>
            <w:proofErr w:type="spellStart"/>
            <w:r>
              <w:rPr>
                <w:rFonts w:asciiTheme="majorHAnsi" w:hAnsiTheme="majorHAnsi"/>
                <w:spacing w:val="-4"/>
                <w:sz w:val="24"/>
                <w:szCs w:val="24"/>
                <w:lang w:val="ro-RO"/>
              </w:rPr>
              <w:t>communication</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efficaces</w:t>
            </w:r>
            <w:proofErr w:type="spellEnd"/>
            <w:r>
              <w:rPr>
                <w:rFonts w:asciiTheme="majorHAnsi" w:hAnsiTheme="majorHAnsi"/>
                <w:spacing w:val="-4"/>
                <w:sz w:val="24"/>
                <w:szCs w:val="24"/>
                <w:lang w:val="ro-RO"/>
              </w:rPr>
              <w:t xml:space="preserve"> au sein de la </w:t>
            </w:r>
            <w:proofErr w:type="spellStart"/>
            <w:r>
              <w:rPr>
                <w:rFonts w:asciiTheme="majorHAnsi" w:hAnsiTheme="majorHAnsi"/>
                <w:spacing w:val="-4"/>
                <w:sz w:val="24"/>
                <w:szCs w:val="24"/>
                <w:lang w:val="ro-RO"/>
              </w:rPr>
              <w:t>communauté</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professionnelle</w:t>
            </w:r>
            <w:proofErr w:type="spellEnd"/>
            <w:r>
              <w:rPr>
                <w:rFonts w:asciiTheme="majorHAnsi" w:hAnsiTheme="majorHAnsi"/>
                <w:spacing w:val="-4"/>
                <w:sz w:val="24"/>
                <w:szCs w:val="24"/>
                <w:lang w:val="ro-RO"/>
              </w:rPr>
              <w:t xml:space="preserve"> en </w:t>
            </w:r>
            <w:proofErr w:type="spellStart"/>
            <w:r>
              <w:rPr>
                <w:rFonts w:asciiTheme="majorHAnsi" w:hAnsiTheme="majorHAnsi"/>
                <w:spacing w:val="-4"/>
                <w:sz w:val="24"/>
                <w:szCs w:val="24"/>
                <w:lang w:val="ro-RO"/>
              </w:rPr>
              <w:t>utilisant</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plateformes</w:t>
            </w:r>
            <w:proofErr w:type="spellEnd"/>
            <w:r>
              <w:rPr>
                <w:rFonts w:asciiTheme="majorHAnsi" w:hAnsiTheme="majorHAnsi"/>
                <w:spacing w:val="-4"/>
                <w:sz w:val="24"/>
                <w:szCs w:val="24"/>
                <w:lang w:val="ro-RO"/>
              </w:rPr>
              <w:t xml:space="preserve"> de </w:t>
            </w:r>
            <w:proofErr w:type="spellStart"/>
            <w:r>
              <w:rPr>
                <w:rFonts w:asciiTheme="majorHAnsi" w:hAnsiTheme="majorHAnsi"/>
                <w:spacing w:val="-4"/>
                <w:sz w:val="24"/>
                <w:szCs w:val="24"/>
                <w:lang w:val="ro-RO"/>
              </w:rPr>
              <w:t>médias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sociaux</w:t>
            </w:r>
            <w:proofErr w:type="spellEnd"/>
            <w:r>
              <w:rPr>
                <w:rFonts w:asciiTheme="majorHAnsi" w:hAnsiTheme="majorHAnsi"/>
                <w:spacing w:val="-4"/>
                <w:sz w:val="24"/>
                <w:szCs w:val="24"/>
                <w:lang w:val="ro-RO"/>
              </w:rPr>
              <w:t>.</w:t>
            </w:r>
          </w:p>
          <w:p w14:paraId="0B344CAD" w14:textId="77777777" w:rsidR="007C03D2" w:rsidRDefault="00682B8F">
            <w:pPr>
              <w:pStyle w:val="z1Char"/>
              <w:tabs>
                <w:tab w:val="clear" w:pos="227"/>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être</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conscient</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l'utilisation</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responsable</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efficace</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médias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sociaux</w:t>
            </w:r>
            <w:proofErr w:type="spellEnd"/>
            <w:r>
              <w:rPr>
                <w:rFonts w:ascii="Cambria" w:hAnsi="Cambria" w:cs="Cambria"/>
                <w:spacing w:val="-4"/>
                <w:sz w:val="24"/>
                <w:szCs w:val="24"/>
                <w:lang w:val="ro-RO"/>
              </w:rPr>
              <w:t xml:space="preserve"> à des </w:t>
            </w:r>
            <w:proofErr w:type="spellStart"/>
            <w:r>
              <w:rPr>
                <w:rFonts w:ascii="Cambria" w:hAnsi="Cambria" w:cs="Cambria"/>
                <w:spacing w:val="-4"/>
                <w:sz w:val="24"/>
                <w:szCs w:val="24"/>
                <w:lang w:val="ro-RO"/>
              </w:rPr>
              <w:t>fins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d'éducation</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sensibilisation</w:t>
            </w:r>
            <w:proofErr w:type="spellEnd"/>
            <w:r>
              <w:rPr>
                <w:rFonts w:ascii="Cambria" w:hAnsi="Cambria" w:cs="Cambria"/>
                <w:spacing w:val="-4"/>
                <w:sz w:val="24"/>
                <w:szCs w:val="24"/>
                <w:lang w:val="ro-RO"/>
              </w:rPr>
              <w:t xml:space="preserve"> et de </w:t>
            </w:r>
            <w:proofErr w:type="spellStart"/>
            <w:r>
              <w:rPr>
                <w:rFonts w:ascii="Cambria" w:hAnsi="Cambria" w:cs="Cambria"/>
                <w:spacing w:val="-4"/>
                <w:sz w:val="24"/>
                <w:szCs w:val="24"/>
                <w:lang w:val="ro-RO"/>
              </w:rPr>
              <w:t>défense</w:t>
            </w:r>
            <w:proofErr w:type="spellEnd"/>
            <w:r>
              <w:rPr>
                <w:rFonts w:ascii="Cambria" w:hAnsi="Cambria" w:cs="Cambria"/>
                <w:spacing w:val="-4"/>
                <w:sz w:val="24"/>
                <w:szCs w:val="24"/>
                <w:lang w:val="ro-RO"/>
              </w:rPr>
              <w:t xml:space="preserve"> de</w:t>
            </w:r>
            <w:r>
              <w:rPr>
                <w:rFonts w:asciiTheme="majorHAnsi" w:hAnsiTheme="majorHAnsi"/>
                <w:spacing w:val="-4"/>
                <w:sz w:val="24"/>
                <w:szCs w:val="24"/>
                <w:lang w:val="ro-RO"/>
              </w:rPr>
              <w:t xml:space="preserve">s </w:t>
            </w:r>
            <w:proofErr w:type="spellStart"/>
            <w:r>
              <w:rPr>
                <w:rFonts w:asciiTheme="majorHAnsi" w:hAnsiTheme="majorHAnsi"/>
                <w:spacing w:val="-4"/>
                <w:sz w:val="24"/>
                <w:szCs w:val="24"/>
                <w:lang w:val="ro-RO"/>
              </w:rPr>
              <w:t>patients</w:t>
            </w:r>
            <w:proofErr w:type="spellEnd"/>
            <w:r>
              <w:rPr>
                <w:rFonts w:asciiTheme="majorHAnsi" w:hAnsiTheme="majorHAnsi"/>
                <w:spacing w:val="-4"/>
                <w:sz w:val="24"/>
                <w:szCs w:val="24"/>
                <w:lang w:val="ro-RO"/>
              </w:rPr>
              <w:t xml:space="preserve"> et de la </w:t>
            </w:r>
            <w:proofErr w:type="spellStart"/>
            <w:r>
              <w:rPr>
                <w:rFonts w:asciiTheme="majorHAnsi" w:hAnsiTheme="majorHAnsi"/>
                <w:spacing w:val="-4"/>
                <w:sz w:val="24"/>
                <w:szCs w:val="24"/>
                <w:lang w:val="ro-RO"/>
              </w:rPr>
              <w:t>communauté</w:t>
            </w:r>
            <w:proofErr w:type="spellEnd"/>
            <w:r>
              <w:rPr>
                <w:rFonts w:asciiTheme="majorHAnsi" w:hAnsiTheme="majorHAnsi"/>
                <w:spacing w:val="-4"/>
                <w:sz w:val="24"/>
                <w:szCs w:val="24"/>
                <w:lang w:val="ro-RO"/>
              </w:rPr>
              <w:t xml:space="preserve"> des </w:t>
            </w:r>
            <w:proofErr w:type="spellStart"/>
            <w:r>
              <w:rPr>
                <w:rFonts w:asciiTheme="majorHAnsi" w:hAnsiTheme="majorHAnsi"/>
                <w:spacing w:val="-4"/>
                <w:sz w:val="24"/>
                <w:szCs w:val="24"/>
                <w:lang w:val="ro-RO"/>
              </w:rPr>
              <w:t>soins</w:t>
            </w:r>
            <w:proofErr w:type="spellEnd"/>
            <w:r>
              <w:rPr>
                <w:rFonts w:asciiTheme="majorHAnsi" w:hAnsiTheme="majorHAnsi"/>
                <w:spacing w:val="-4"/>
                <w:sz w:val="24"/>
                <w:szCs w:val="24"/>
                <w:lang w:val="ro-RO"/>
              </w:rPr>
              <w:t xml:space="preserve"> de </w:t>
            </w:r>
            <w:proofErr w:type="spellStart"/>
            <w:r>
              <w:rPr>
                <w:rFonts w:asciiTheme="majorHAnsi" w:hAnsiTheme="majorHAnsi"/>
                <w:spacing w:val="-4"/>
                <w:sz w:val="24"/>
                <w:szCs w:val="24"/>
                <w:lang w:val="ro-RO"/>
              </w:rPr>
              <w:t>santé</w:t>
            </w:r>
            <w:proofErr w:type="spellEnd"/>
            <w:r>
              <w:rPr>
                <w:rFonts w:asciiTheme="majorHAnsi" w:hAnsiTheme="majorHAnsi"/>
                <w:spacing w:val="-4"/>
                <w:sz w:val="24"/>
                <w:szCs w:val="24"/>
                <w:lang w:val="ro-RO"/>
              </w:rPr>
              <w:t>.</w:t>
            </w:r>
          </w:p>
        </w:tc>
        <w:tc>
          <w:tcPr>
            <w:tcW w:w="4752" w:type="dxa"/>
            <w:tcBorders>
              <w:top w:val="single" w:sz="4" w:space="0" w:color="auto"/>
              <w:left w:val="single" w:sz="4" w:space="0" w:color="auto"/>
              <w:bottom w:val="single" w:sz="4" w:space="0" w:color="auto"/>
              <w:right w:val="single" w:sz="4" w:space="0" w:color="auto"/>
            </w:tcBorders>
          </w:tcPr>
          <w:p w14:paraId="706E41A4" w14:textId="77777777" w:rsidR="007C03D2" w:rsidRDefault="007C03D2">
            <w:pPr>
              <w:jc w:val="both"/>
              <w:rPr>
                <w:rFonts w:asciiTheme="majorHAnsi" w:hAnsiTheme="majorHAnsi"/>
                <w:i/>
                <w:iCs/>
                <w:color w:val="000000"/>
                <w:spacing w:val="-4"/>
                <w:lang w:val="ro-RO"/>
              </w:rPr>
            </w:pPr>
          </w:p>
          <w:p w14:paraId="50D924A4" w14:textId="77777777" w:rsidR="007C03D2" w:rsidRDefault="007C03D2">
            <w:pPr>
              <w:jc w:val="both"/>
              <w:rPr>
                <w:rFonts w:asciiTheme="majorHAnsi" w:hAnsiTheme="majorHAnsi"/>
                <w:i/>
                <w:iCs/>
                <w:color w:val="000000"/>
                <w:spacing w:val="-4"/>
                <w:lang w:val="ro-RO"/>
              </w:rPr>
            </w:pPr>
          </w:p>
          <w:p w14:paraId="355F8F5B" w14:textId="77777777" w:rsidR="007C03D2" w:rsidRDefault="00682B8F">
            <w:pPr>
              <w:jc w:val="both"/>
              <w:rPr>
                <w:rFonts w:asciiTheme="majorHAnsi" w:hAnsiTheme="majorHAnsi"/>
                <w:iCs/>
                <w:color w:val="000000"/>
                <w:spacing w:val="-4"/>
                <w:lang w:val="fr-FR"/>
              </w:rPr>
            </w:pPr>
            <w:r>
              <w:rPr>
                <w:rFonts w:asciiTheme="majorHAnsi" w:hAnsiTheme="majorHAnsi"/>
                <w:iCs/>
                <w:color w:val="000000"/>
                <w:spacing w:val="-4"/>
                <w:lang w:val="fr-FR"/>
              </w:rPr>
              <w:t xml:space="preserve">La communication par les réseaux sociaux. Avantages, désavantages, barrières de la communication. </w:t>
            </w:r>
          </w:p>
          <w:p w14:paraId="2E0B5F7D" w14:textId="77777777" w:rsidR="007C03D2" w:rsidRDefault="007C03D2">
            <w:pPr>
              <w:jc w:val="both"/>
              <w:rPr>
                <w:rFonts w:asciiTheme="majorHAnsi" w:hAnsiTheme="majorHAnsi"/>
                <w:b/>
                <w:i/>
                <w:iCs/>
                <w:color w:val="000000"/>
                <w:spacing w:val="-4"/>
                <w:lang w:val="ro-RO"/>
              </w:rPr>
            </w:pPr>
          </w:p>
        </w:tc>
      </w:tr>
      <w:tr w:rsidR="007C03D2" w:rsidRPr="002F03D1" w14:paraId="5C1B7EAF" w14:textId="77777777">
        <w:trPr>
          <w:trHeight w:val="247"/>
          <w:jc w:val="center"/>
        </w:trPr>
        <w:tc>
          <w:tcPr>
            <w:tcW w:w="9567" w:type="dxa"/>
            <w:gridSpan w:val="2"/>
            <w:tcBorders>
              <w:top w:val="single" w:sz="4" w:space="0" w:color="auto"/>
              <w:left w:val="single" w:sz="4" w:space="0" w:color="auto"/>
              <w:bottom w:val="single" w:sz="4" w:space="0" w:color="auto"/>
              <w:right w:val="single" w:sz="4" w:space="0" w:color="auto"/>
            </w:tcBorders>
          </w:tcPr>
          <w:p w14:paraId="12C9A068" w14:textId="77777777" w:rsidR="007C03D2" w:rsidRDefault="00682B8F">
            <w:pPr>
              <w:tabs>
                <w:tab w:val="left" w:pos="170"/>
              </w:tabs>
              <w:spacing w:before="60" w:after="60"/>
              <w:rPr>
                <w:rFonts w:asciiTheme="majorHAnsi" w:hAnsiTheme="majorHAnsi"/>
                <w:b/>
                <w:b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3. </w:t>
            </w:r>
            <w:proofErr w:type="spellStart"/>
            <w:r>
              <w:rPr>
                <w:rFonts w:asciiTheme="majorHAnsi" w:hAnsiTheme="majorHAnsi"/>
                <w:b/>
                <w:bCs/>
                <w:color w:val="000000"/>
                <w:spacing w:val="-4"/>
                <w:lang w:val="ro-RO"/>
              </w:rPr>
              <w:t>Les</w:t>
            </w:r>
            <w:proofErr w:type="spellEnd"/>
            <w:r>
              <w:rPr>
                <w:rFonts w:asciiTheme="majorHAnsi" w:hAnsiTheme="majorHAnsi"/>
                <w:b/>
                <w:bCs/>
                <w:color w:val="000000"/>
                <w:spacing w:val="-4"/>
                <w:lang w:val="ro-RO"/>
              </w:rPr>
              <w:t xml:space="preserve"> </w:t>
            </w:r>
            <w:proofErr w:type="spellStart"/>
            <w:r>
              <w:rPr>
                <w:rFonts w:asciiTheme="majorHAnsi" w:hAnsiTheme="majorHAnsi"/>
                <w:b/>
                <w:bCs/>
                <w:color w:val="000000"/>
                <w:spacing w:val="-4"/>
                <w:lang w:val="ro-RO"/>
              </w:rPr>
              <w:t>outils</w:t>
            </w:r>
            <w:proofErr w:type="spellEnd"/>
            <w:r>
              <w:rPr>
                <w:rFonts w:asciiTheme="majorHAnsi" w:hAnsiTheme="majorHAnsi"/>
                <w:b/>
                <w:bCs/>
                <w:color w:val="000000"/>
                <w:spacing w:val="-4"/>
                <w:lang w:val="ro-RO"/>
              </w:rPr>
              <w:t xml:space="preserve"> de la </w:t>
            </w:r>
            <w:proofErr w:type="spellStart"/>
            <w:r>
              <w:rPr>
                <w:rFonts w:asciiTheme="majorHAnsi" w:hAnsiTheme="majorHAnsi"/>
                <w:b/>
                <w:bCs/>
                <w:color w:val="000000"/>
                <w:spacing w:val="-4"/>
                <w:lang w:val="ro-RO"/>
              </w:rPr>
              <w:t>communication</w:t>
            </w:r>
            <w:proofErr w:type="spellEnd"/>
            <w:r>
              <w:rPr>
                <w:rFonts w:asciiTheme="majorHAnsi" w:hAnsiTheme="majorHAnsi"/>
                <w:b/>
                <w:bCs/>
                <w:color w:val="000000"/>
                <w:spacing w:val="-4"/>
                <w:lang w:val="ro-RO"/>
              </w:rPr>
              <w:t xml:space="preserve"> dans un contexte </w:t>
            </w:r>
            <w:proofErr w:type="spellStart"/>
            <w:r>
              <w:rPr>
                <w:rFonts w:asciiTheme="majorHAnsi" w:hAnsiTheme="majorHAnsi"/>
                <w:b/>
                <w:bCs/>
                <w:color w:val="000000"/>
                <w:spacing w:val="-4"/>
                <w:lang w:val="ro-RO"/>
              </w:rPr>
              <w:t>professionnel</w:t>
            </w:r>
            <w:proofErr w:type="spellEnd"/>
            <w:r>
              <w:rPr>
                <w:rFonts w:asciiTheme="majorHAnsi" w:hAnsiTheme="majorHAnsi"/>
                <w:b/>
                <w:bCs/>
                <w:color w:val="000000"/>
                <w:spacing w:val="-4"/>
                <w:lang w:val="ro-RO"/>
              </w:rPr>
              <w:t xml:space="preserve"> et </w:t>
            </w:r>
            <w:proofErr w:type="spellStart"/>
            <w:r>
              <w:rPr>
                <w:rFonts w:asciiTheme="majorHAnsi" w:hAnsiTheme="majorHAnsi"/>
                <w:b/>
                <w:bCs/>
                <w:color w:val="000000"/>
                <w:spacing w:val="-4"/>
                <w:lang w:val="ro-RO"/>
              </w:rPr>
              <w:t>personnel</w:t>
            </w:r>
            <w:proofErr w:type="spellEnd"/>
          </w:p>
        </w:tc>
      </w:tr>
      <w:tr w:rsidR="007C03D2" w:rsidRPr="002F03D1" w14:paraId="24AA9C9C" w14:textId="77777777">
        <w:trPr>
          <w:trHeight w:val="349"/>
          <w:jc w:val="center"/>
        </w:trPr>
        <w:tc>
          <w:tcPr>
            <w:tcW w:w="4815" w:type="dxa"/>
            <w:tcBorders>
              <w:top w:val="single" w:sz="4" w:space="0" w:color="auto"/>
              <w:left w:val="single" w:sz="4" w:space="0" w:color="auto"/>
              <w:bottom w:val="single" w:sz="4" w:space="0" w:color="auto"/>
              <w:right w:val="single" w:sz="4" w:space="0" w:color="auto"/>
            </w:tcBorders>
          </w:tcPr>
          <w:p w14:paraId="25D7F5AA"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lang w:val="fr-FR"/>
              </w:rPr>
              <w:t xml:space="preserve"> </w:t>
            </w:r>
            <w:proofErr w:type="spellStart"/>
            <w:r>
              <w:rPr>
                <w:rFonts w:asciiTheme="majorHAnsi" w:hAnsiTheme="majorHAnsi"/>
                <w:spacing w:val="-4"/>
                <w:sz w:val="24"/>
                <w:szCs w:val="24"/>
                <w:lang w:val="ro-RO"/>
              </w:rPr>
              <w:t>Identifier</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différents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styles</w:t>
            </w:r>
            <w:proofErr w:type="spellEnd"/>
            <w:r>
              <w:rPr>
                <w:rFonts w:asciiTheme="majorHAnsi" w:hAnsiTheme="majorHAnsi"/>
                <w:spacing w:val="-4"/>
                <w:sz w:val="24"/>
                <w:szCs w:val="24"/>
                <w:lang w:val="ro-RO"/>
              </w:rPr>
              <w:t xml:space="preserve"> et </w:t>
            </w:r>
            <w:proofErr w:type="spellStart"/>
            <w:r>
              <w:rPr>
                <w:rFonts w:asciiTheme="majorHAnsi" w:hAnsiTheme="majorHAnsi"/>
                <w:spacing w:val="-4"/>
                <w:sz w:val="24"/>
                <w:szCs w:val="24"/>
                <w:lang w:val="ro-RO"/>
              </w:rPr>
              <w:t>approches</w:t>
            </w:r>
            <w:proofErr w:type="spellEnd"/>
            <w:r>
              <w:rPr>
                <w:rFonts w:asciiTheme="majorHAnsi" w:hAnsiTheme="majorHAnsi"/>
                <w:spacing w:val="-4"/>
                <w:sz w:val="24"/>
                <w:szCs w:val="24"/>
                <w:lang w:val="ro-RO"/>
              </w:rPr>
              <w:t xml:space="preserve"> de </w:t>
            </w:r>
            <w:proofErr w:type="spellStart"/>
            <w:r>
              <w:rPr>
                <w:rFonts w:asciiTheme="majorHAnsi" w:hAnsiTheme="majorHAnsi"/>
                <w:spacing w:val="-4"/>
                <w:sz w:val="24"/>
                <w:szCs w:val="24"/>
                <w:lang w:val="ro-RO"/>
              </w:rPr>
              <w:t>communication</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avec</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patients</w:t>
            </w:r>
            <w:proofErr w:type="spellEnd"/>
            <w:r>
              <w:rPr>
                <w:rFonts w:asciiTheme="majorHAnsi" w:hAnsiTheme="majorHAnsi"/>
                <w:spacing w:val="-4"/>
                <w:sz w:val="24"/>
                <w:szCs w:val="24"/>
                <w:lang w:val="ro-RO"/>
              </w:rPr>
              <w:t xml:space="preserve"> dans le contexte </w:t>
            </w:r>
            <w:proofErr w:type="spellStart"/>
            <w:r>
              <w:rPr>
                <w:rFonts w:asciiTheme="majorHAnsi" w:hAnsiTheme="majorHAnsi"/>
                <w:spacing w:val="-4"/>
                <w:sz w:val="24"/>
                <w:szCs w:val="24"/>
                <w:lang w:val="ro-RO"/>
              </w:rPr>
              <w:t>médical</w:t>
            </w:r>
            <w:proofErr w:type="spellEnd"/>
            <w:r>
              <w:rPr>
                <w:rFonts w:asciiTheme="majorHAnsi" w:hAnsiTheme="majorHAnsi"/>
                <w:spacing w:val="-4"/>
                <w:sz w:val="24"/>
                <w:szCs w:val="24"/>
                <w:lang w:val="ro-RO"/>
              </w:rPr>
              <w:t>.</w:t>
            </w:r>
          </w:p>
          <w:p w14:paraId="68F8386C"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Écouter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activement</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avec</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empathie</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lors</w:t>
            </w:r>
            <w:proofErr w:type="spellEnd"/>
            <w:r>
              <w:rPr>
                <w:rFonts w:ascii="Cambria" w:hAnsi="Cambria" w:cs="Cambria"/>
                <w:spacing w:val="-4"/>
                <w:sz w:val="24"/>
                <w:szCs w:val="24"/>
                <w:lang w:val="ro-RO"/>
              </w:rPr>
              <w:t xml:space="preserve"> de la </w:t>
            </w:r>
            <w:proofErr w:type="spellStart"/>
            <w:r>
              <w:rPr>
                <w:rFonts w:ascii="Cambria" w:hAnsi="Cambria" w:cs="Cambria"/>
                <w:spacing w:val="-4"/>
                <w:sz w:val="24"/>
                <w:szCs w:val="24"/>
                <w:lang w:val="ro-RO"/>
              </w:rPr>
              <w:t>communication</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avec</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patients</w:t>
            </w:r>
            <w:proofErr w:type="spellEnd"/>
            <w:r>
              <w:rPr>
                <w:rFonts w:ascii="Cambria" w:hAnsi="Cambria" w:cs="Cambria"/>
                <w:spacing w:val="-4"/>
                <w:sz w:val="24"/>
                <w:szCs w:val="24"/>
                <w:lang w:val="ro-RO"/>
              </w:rPr>
              <w:t xml:space="preserve"> afin </w:t>
            </w:r>
            <w:proofErr w:type="spellStart"/>
            <w:r>
              <w:rPr>
                <w:rFonts w:ascii="Cambria" w:hAnsi="Cambria" w:cs="Cambria"/>
                <w:spacing w:val="-4"/>
                <w:sz w:val="24"/>
                <w:szCs w:val="24"/>
                <w:lang w:val="ro-RO"/>
              </w:rPr>
              <w:t>d</w:t>
            </w:r>
            <w:r>
              <w:rPr>
                <w:rFonts w:asciiTheme="majorHAnsi" w:hAnsiTheme="majorHAnsi"/>
                <w:spacing w:val="-4"/>
                <w:sz w:val="24"/>
                <w:szCs w:val="24"/>
                <w:lang w:val="ro-RO"/>
              </w:rPr>
              <w:t>'établir</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une</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relation</w:t>
            </w:r>
            <w:proofErr w:type="spellEnd"/>
            <w:r>
              <w:rPr>
                <w:rFonts w:asciiTheme="majorHAnsi" w:hAnsiTheme="majorHAnsi"/>
                <w:spacing w:val="-4"/>
                <w:sz w:val="24"/>
                <w:szCs w:val="24"/>
                <w:lang w:val="ro-RO"/>
              </w:rPr>
              <w:t xml:space="preserve"> de </w:t>
            </w:r>
            <w:proofErr w:type="spellStart"/>
            <w:r>
              <w:rPr>
                <w:rFonts w:asciiTheme="majorHAnsi" w:hAnsiTheme="majorHAnsi"/>
                <w:spacing w:val="-4"/>
                <w:sz w:val="24"/>
                <w:szCs w:val="24"/>
                <w:lang w:val="ro-RO"/>
              </w:rPr>
              <w:t>confiance</w:t>
            </w:r>
            <w:proofErr w:type="spellEnd"/>
            <w:r>
              <w:rPr>
                <w:rFonts w:asciiTheme="majorHAnsi" w:hAnsiTheme="majorHAnsi"/>
                <w:spacing w:val="-4"/>
                <w:sz w:val="24"/>
                <w:szCs w:val="24"/>
                <w:lang w:val="ro-RO"/>
              </w:rPr>
              <w:t xml:space="preserve"> et de </w:t>
            </w:r>
            <w:proofErr w:type="spellStart"/>
            <w:r>
              <w:rPr>
                <w:rFonts w:asciiTheme="majorHAnsi" w:hAnsiTheme="majorHAnsi"/>
                <w:spacing w:val="-4"/>
                <w:sz w:val="24"/>
                <w:szCs w:val="24"/>
                <w:lang w:val="ro-RO"/>
              </w:rPr>
              <w:t>collaboration</w:t>
            </w:r>
            <w:proofErr w:type="spellEnd"/>
            <w:r>
              <w:rPr>
                <w:rFonts w:asciiTheme="majorHAnsi" w:hAnsiTheme="majorHAnsi"/>
                <w:spacing w:val="-4"/>
                <w:sz w:val="24"/>
                <w:szCs w:val="24"/>
                <w:lang w:val="ro-RO"/>
              </w:rPr>
              <w:t>.</w:t>
            </w:r>
          </w:p>
          <w:p w14:paraId="159973E2"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Déterminer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obstacles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potentiels</w:t>
            </w:r>
            <w:proofErr w:type="spellEnd"/>
            <w:r>
              <w:rPr>
                <w:rFonts w:ascii="Cambria" w:hAnsi="Cambria" w:cs="Cambria"/>
                <w:spacing w:val="-4"/>
                <w:sz w:val="24"/>
                <w:szCs w:val="24"/>
                <w:lang w:val="ro-RO"/>
              </w:rPr>
              <w:t xml:space="preserve"> à la </w:t>
            </w:r>
            <w:proofErr w:type="spellStart"/>
            <w:r>
              <w:rPr>
                <w:rFonts w:ascii="Cambria" w:hAnsi="Cambria" w:cs="Cambria"/>
                <w:spacing w:val="-4"/>
                <w:sz w:val="24"/>
                <w:szCs w:val="24"/>
                <w:lang w:val="ro-RO"/>
              </w:rPr>
              <w:t>communication</w:t>
            </w:r>
            <w:proofErr w:type="spellEnd"/>
            <w:r>
              <w:rPr>
                <w:rFonts w:ascii="Cambria" w:hAnsi="Cambria" w:cs="Cambria"/>
                <w:spacing w:val="-4"/>
                <w:sz w:val="24"/>
                <w:szCs w:val="24"/>
                <w:lang w:val="ro-RO"/>
              </w:rPr>
              <w:t xml:space="preserve"> dans </w:t>
            </w:r>
            <w:proofErr w:type="spellStart"/>
            <w:r>
              <w:rPr>
                <w:rFonts w:ascii="Cambria" w:hAnsi="Cambria" w:cs="Cambria"/>
                <w:spacing w:val="-4"/>
                <w:sz w:val="24"/>
                <w:szCs w:val="24"/>
                <w:lang w:val="ro-RO"/>
              </w:rPr>
              <w:t>l'environnement</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lastRenderedPageBreak/>
              <w:t>professionnel</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élaborer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stratégies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appropriées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pour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surmonter</w:t>
            </w:r>
            <w:proofErr w:type="spellEnd"/>
            <w:r>
              <w:rPr>
                <w:rFonts w:ascii="Cambria" w:hAnsi="Cambria" w:cs="Cambria"/>
                <w:spacing w:val="-4"/>
                <w:sz w:val="24"/>
                <w:szCs w:val="24"/>
                <w:lang w:val="ro-RO"/>
              </w:rPr>
              <w:t>.</w:t>
            </w:r>
          </w:p>
          <w:p w14:paraId="3AFF671D" w14:textId="77777777" w:rsidR="007C03D2" w:rsidRDefault="00682B8F">
            <w:pPr>
              <w:pStyle w:val="z1Char"/>
              <w:tabs>
                <w:tab w:val="left" w:pos="170"/>
              </w:tabs>
              <w:rPr>
                <w:rFonts w:ascii="Cambria" w:hAnsi="Cambria" w:cs="Cambria"/>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promouvoir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une</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communication</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ouverte</w:t>
            </w:r>
            <w:proofErr w:type="spellEnd"/>
            <w:r>
              <w:rPr>
                <w:rFonts w:ascii="Cambria" w:hAnsi="Cambria" w:cs="Cambria"/>
                <w:spacing w:val="-4"/>
                <w:sz w:val="24"/>
                <w:szCs w:val="24"/>
                <w:lang w:val="ro-RO"/>
              </w:rPr>
              <w:t xml:space="preserve">, transparente et </w:t>
            </w:r>
            <w:proofErr w:type="spellStart"/>
            <w:r>
              <w:rPr>
                <w:rFonts w:ascii="Cambria" w:hAnsi="Cambria" w:cs="Cambria"/>
                <w:spacing w:val="-4"/>
                <w:sz w:val="24"/>
                <w:szCs w:val="24"/>
                <w:lang w:val="ro-RO"/>
              </w:rPr>
              <w:t>respectueuse</w:t>
            </w:r>
            <w:proofErr w:type="spellEnd"/>
            <w:r>
              <w:rPr>
                <w:rFonts w:ascii="Cambria" w:hAnsi="Cambria" w:cs="Cambria"/>
                <w:spacing w:val="-4"/>
                <w:sz w:val="24"/>
                <w:szCs w:val="24"/>
                <w:lang w:val="ro-RO"/>
              </w:rPr>
              <w:t xml:space="preserve"> .</w:t>
            </w:r>
          </w:p>
          <w:p w14:paraId="73239E58"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définir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avantages</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risques</w:t>
            </w:r>
            <w:proofErr w:type="spellEnd"/>
            <w:r>
              <w:rPr>
                <w:rFonts w:ascii="Cambria" w:hAnsi="Cambria" w:cs="Cambria"/>
                <w:spacing w:val="-4"/>
                <w:sz w:val="24"/>
                <w:szCs w:val="24"/>
                <w:lang w:val="ro-RO"/>
              </w:rPr>
              <w:t xml:space="preserve"> de </w:t>
            </w:r>
            <w:proofErr w:type="spellStart"/>
            <w:r>
              <w:rPr>
                <w:rFonts w:ascii="Cambria" w:hAnsi="Cambria" w:cs="Cambria"/>
                <w:spacing w:val="-4"/>
                <w:sz w:val="24"/>
                <w:szCs w:val="24"/>
                <w:lang w:val="ro-RO"/>
              </w:rPr>
              <w:t>l'utilisation</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réseaux</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sociaux</w:t>
            </w:r>
            <w:proofErr w:type="spellEnd"/>
            <w:r>
              <w:rPr>
                <w:rFonts w:ascii="Cambria" w:hAnsi="Cambria" w:cs="Cambria"/>
                <w:spacing w:val="-4"/>
                <w:sz w:val="24"/>
                <w:szCs w:val="24"/>
                <w:lang w:val="ro-RO"/>
              </w:rPr>
              <w:t xml:space="preserve"> dans la vie </w:t>
            </w:r>
            <w:proofErr w:type="spellStart"/>
            <w:r>
              <w:rPr>
                <w:rFonts w:ascii="Cambria" w:hAnsi="Cambria" w:cs="Cambria"/>
                <w:spacing w:val="-4"/>
                <w:sz w:val="24"/>
                <w:szCs w:val="24"/>
                <w:lang w:val="ro-RO"/>
              </w:rPr>
              <w:t>quotidienne</w:t>
            </w:r>
            <w:proofErr w:type="spellEnd"/>
            <w:r>
              <w:rPr>
                <w:rFonts w:ascii="Cambria" w:hAnsi="Cambria" w:cs="Cambria"/>
                <w:spacing w:val="-4"/>
                <w:sz w:val="24"/>
                <w:szCs w:val="24"/>
                <w:lang w:val="ro-RO"/>
              </w:rPr>
              <w:t>.</w:t>
            </w:r>
          </w:p>
        </w:tc>
        <w:tc>
          <w:tcPr>
            <w:tcW w:w="4752" w:type="dxa"/>
            <w:tcBorders>
              <w:top w:val="single" w:sz="4" w:space="0" w:color="auto"/>
              <w:left w:val="single" w:sz="4" w:space="0" w:color="auto"/>
              <w:bottom w:val="single" w:sz="4" w:space="0" w:color="auto"/>
              <w:right w:val="single" w:sz="4" w:space="0" w:color="auto"/>
            </w:tcBorders>
          </w:tcPr>
          <w:p w14:paraId="387E9BDE" w14:textId="77777777" w:rsidR="007C03D2" w:rsidRDefault="007C03D2">
            <w:pPr>
              <w:tabs>
                <w:tab w:val="left" w:pos="170"/>
              </w:tabs>
              <w:jc w:val="both"/>
              <w:rPr>
                <w:rFonts w:asciiTheme="majorHAnsi" w:hAnsiTheme="majorHAnsi"/>
                <w:i/>
                <w:iCs/>
                <w:color w:val="000000"/>
                <w:spacing w:val="-4"/>
                <w:lang w:val="ro-RO"/>
              </w:rPr>
            </w:pPr>
          </w:p>
          <w:p w14:paraId="6C2E5DE6" w14:textId="77777777" w:rsidR="007C03D2" w:rsidRDefault="007C03D2">
            <w:pPr>
              <w:tabs>
                <w:tab w:val="left" w:pos="170"/>
              </w:tabs>
              <w:jc w:val="both"/>
              <w:rPr>
                <w:rFonts w:asciiTheme="majorHAnsi" w:hAnsiTheme="majorHAnsi"/>
                <w:i/>
                <w:iCs/>
                <w:color w:val="000000"/>
                <w:spacing w:val="-4"/>
                <w:lang w:val="ro-RO"/>
              </w:rPr>
            </w:pPr>
          </w:p>
          <w:p w14:paraId="49D540FB" w14:textId="77777777" w:rsidR="007C03D2" w:rsidRDefault="007C03D2">
            <w:pPr>
              <w:tabs>
                <w:tab w:val="left" w:pos="170"/>
              </w:tabs>
              <w:rPr>
                <w:rFonts w:asciiTheme="majorHAnsi" w:hAnsiTheme="majorHAnsi"/>
                <w:i/>
                <w:iCs/>
                <w:color w:val="000000"/>
                <w:spacing w:val="-4"/>
                <w:lang w:val="ro-RO"/>
              </w:rPr>
            </w:pPr>
          </w:p>
          <w:p w14:paraId="152AC3EA" w14:textId="77777777" w:rsidR="007C03D2" w:rsidRDefault="007C03D2">
            <w:pPr>
              <w:tabs>
                <w:tab w:val="left" w:pos="170"/>
              </w:tabs>
              <w:jc w:val="both"/>
              <w:rPr>
                <w:rFonts w:asciiTheme="majorHAnsi" w:hAnsiTheme="majorHAnsi"/>
                <w:i/>
                <w:iCs/>
                <w:color w:val="000000"/>
                <w:spacing w:val="-4"/>
                <w:lang w:val="ro-RO"/>
              </w:rPr>
            </w:pPr>
          </w:p>
        </w:tc>
      </w:tr>
      <w:tr w:rsidR="007C03D2" w:rsidRPr="002F03D1" w14:paraId="78376197" w14:textId="77777777">
        <w:trPr>
          <w:trHeight w:val="247"/>
          <w:jc w:val="center"/>
        </w:trPr>
        <w:tc>
          <w:tcPr>
            <w:tcW w:w="9567" w:type="dxa"/>
            <w:gridSpan w:val="2"/>
            <w:tcBorders>
              <w:top w:val="single" w:sz="4" w:space="0" w:color="auto"/>
              <w:left w:val="single" w:sz="4" w:space="0" w:color="auto"/>
              <w:bottom w:val="single" w:sz="4" w:space="0" w:color="auto"/>
              <w:right w:val="single" w:sz="4" w:space="0" w:color="auto"/>
            </w:tcBorders>
          </w:tcPr>
          <w:p w14:paraId="4046D3C7" w14:textId="77777777" w:rsidR="007C03D2" w:rsidRDefault="00682B8F">
            <w:pPr>
              <w:tabs>
                <w:tab w:val="left" w:pos="170"/>
              </w:tabs>
              <w:spacing w:before="60" w:after="60"/>
              <w:rPr>
                <w:rFonts w:asciiTheme="majorHAnsi" w:hAnsiTheme="majorHAnsi"/>
                <w:b/>
                <w:b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4. La </w:t>
            </w:r>
            <w:proofErr w:type="spellStart"/>
            <w:r>
              <w:rPr>
                <w:rFonts w:asciiTheme="majorHAnsi" w:hAnsiTheme="majorHAnsi"/>
                <w:b/>
                <w:bCs/>
                <w:color w:val="000000"/>
                <w:spacing w:val="-4"/>
                <w:lang w:val="ro-RO"/>
              </w:rPr>
              <w:t>communication</w:t>
            </w:r>
            <w:proofErr w:type="spellEnd"/>
            <w:r>
              <w:rPr>
                <w:rFonts w:asciiTheme="majorHAnsi" w:hAnsiTheme="majorHAnsi"/>
                <w:b/>
                <w:bCs/>
                <w:color w:val="000000"/>
                <w:spacing w:val="-4"/>
                <w:lang w:val="ro-RO"/>
              </w:rPr>
              <w:t xml:space="preserve"> orale et </w:t>
            </w:r>
            <w:proofErr w:type="spellStart"/>
            <w:r>
              <w:rPr>
                <w:rFonts w:asciiTheme="majorHAnsi" w:hAnsiTheme="majorHAnsi"/>
                <w:b/>
                <w:bCs/>
                <w:color w:val="000000"/>
                <w:spacing w:val="-4"/>
                <w:lang w:val="ro-RO"/>
              </w:rPr>
              <w:t>écrite</w:t>
            </w:r>
            <w:proofErr w:type="spellEnd"/>
            <w:r>
              <w:rPr>
                <w:rFonts w:asciiTheme="majorHAnsi" w:hAnsiTheme="majorHAnsi"/>
                <w:b/>
                <w:bCs/>
                <w:color w:val="000000"/>
                <w:spacing w:val="-4"/>
                <w:lang w:val="ro-RO"/>
              </w:rPr>
              <w:t xml:space="preserve"> en </w:t>
            </w:r>
            <w:proofErr w:type="spellStart"/>
            <w:r>
              <w:rPr>
                <w:rFonts w:asciiTheme="majorHAnsi" w:hAnsiTheme="majorHAnsi"/>
                <w:b/>
                <w:bCs/>
                <w:color w:val="000000"/>
                <w:spacing w:val="-4"/>
                <w:lang w:val="ro-RO"/>
              </w:rPr>
              <w:t>français</w:t>
            </w:r>
            <w:proofErr w:type="spellEnd"/>
            <w:r>
              <w:rPr>
                <w:rFonts w:asciiTheme="majorHAnsi" w:hAnsiTheme="majorHAnsi"/>
                <w:b/>
                <w:bCs/>
                <w:color w:val="000000"/>
                <w:spacing w:val="-4"/>
                <w:lang w:val="ro-RO"/>
              </w:rPr>
              <w:t>.</w:t>
            </w:r>
          </w:p>
        </w:tc>
      </w:tr>
      <w:tr w:rsidR="007C03D2" w:rsidRPr="002F03D1" w14:paraId="356C6E01" w14:textId="77777777">
        <w:trPr>
          <w:trHeight w:val="349"/>
          <w:jc w:val="center"/>
        </w:trPr>
        <w:tc>
          <w:tcPr>
            <w:tcW w:w="4815" w:type="dxa"/>
            <w:tcBorders>
              <w:top w:val="single" w:sz="4" w:space="0" w:color="auto"/>
              <w:left w:val="single" w:sz="4" w:space="0" w:color="auto"/>
              <w:bottom w:val="single" w:sz="4" w:space="0" w:color="auto"/>
              <w:right w:val="single" w:sz="4" w:space="0" w:color="auto"/>
            </w:tcBorders>
          </w:tcPr>
          <w:p w14:paraId="7FA7D80F"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w:t>
            </w:r>
            <w:r>
              <w:rPr>
                <w:rFonts w:asciiTheme="majorHAnsi" w:hAnsiTheme="majorHAnsi"/>
                <w:spacing w:val="-4"/>
                <w:sz w:val="24"/>
                <w:szCs w:val="24"/>
                <w:lang w:val="ro-RO"/>
              </w:rPr>
              <w:tab/>
            </w:r>
            <w:proofErr w:type="spellStart"/>
            <w:r>
              <w:rPr>
                <w:rFonts w:asciiTheme="majorHAnsi" w:hAnsiTheme="majorHAnsi"/>
                <w:spacing w:val="-4"/>
                <w:sz w:val="24"/>
                <w:szCs w:val="24"/>
                <w:lang w:val="ro-RO"/>
              </w:rPr>
              <w:t>Identifier</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types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objectifs</w:t>
            </w:r>
            <w:proofErr w:type="spellEnd"/>
            <w:r>
              <w:rPr>
                <w:rFonts w:asciiTheme="majorHAnsi" w:hAnsiTheme="majorHAnsi"/>
                <w:spacing w:val="-4"/>
                <w:sz w:val="24"/>
                <w:szCs w:val="24"/>
                <w:lang w:val="ro-RO"/>
              </w:rPr>
              <w:t xml:space="preserve"> et </w:t>
            </w:r>
            <w:proofErr w:type="spellStart"/>
            <w:r>
              <w:rPr>
                <w:rFonts w:asciiTheme="majorHAnsi" w:hAnsiTheme="majorHAnsi"/>
                <w:spacing w:val="-4"/>
                <w:sz w:val="24"/>
                <w:szCs w:val="24"/>
                <w:lang w:val="ro-RO"/>
              </w:rPr>
              <w:t>les</w:t>
            </w:r>
            <w:proofErr w:type="spellEnd"/>
            <w:r>
              <w:rPr>
                <w:rFonts w:asciiTheme="majorHAnsi" w:hAnsiTheme="majorHAnsi"/>
                <w:spacing w:val="-4"/>
                <w:sz w:val="24"/>
                <w:szCs w:val="24"/>
                <w:lang w:val="ro-RO"/>
              </w:rPr>
              <w:t xml:space="preserve"> </w:t>
            </w:r>
            <w:proofErr w:type="spellStart"/>
            <w:r>
              <w:rPr>
                <w:rFonts w:asciiTheme="majorHAnsi" w:hAnsiTheme="majorHAnsi"/>
                <w:spacing w:val="-4"/>
                <w:sz w:val="24"/>
                <w:szCs w:val="24"/>
                <w:lang w:val="ro-RO"/>
              </w:rPr>
              <w:t>outils</w:t>
            </w:r>
            <w:proofErr w:type="spellEnd"/>
            <w:r>
              <w:rPr>
                <w:rFonts w:asciiTheme="majorHAnsi" w:hAnsiTheme="majorHAnsi"/>
                <w:spacing w:val="-4"/>
                <w:sz w:val="24"/>
                <w:szCs w:val="24"/>
                <w:lang w:val="ro-RO"/>
              </w:rPr>
              <w:t xml:space="preserve"> de la </w:t>
            </w:r>
            <w:proofErr w:type="spellStart"/>
            <w:r>
              <w:rPr>
                <w:rFonts w:asciiTheme="majorHAnsi" w:hAnsiTheme="majorHAnsi"/>
                <w:spacing w:val="-4"/>
                <w:sz w:val="24"/>
                <w:szCs w:val="24"/>
                <w:lang w:val="ro-RO"/>
              </w:rPr>
              <w:t>communication</w:t>
            </w:r>
            <w:proofErr w:type="spellEnd"/>
            <w:r>
              <w:rPr>
                <w:rFonts w:asciiTheme="majorHAnsi" w:hAnsiTheme="majorHAnsi"/>
                <w:spacing w:val="-4"/>
                <w:sz w:val="24"/>
                <w:szCs w:val="24"/>
                <w:lang w:val="ro-RO"/>
              </w:rPr>
              <w:t xml:space="preserve"> orale et </w:t>
            </w:r>
            <w:proofErr w:type="spellStart"/>
            <w:r>
              <w:rPr>
                <w:rFonts w:asciiTheme="majorHAnsi" w:hAnsiTheme="majorHAnsi"/>
                <w:spacing w:val="-4"/>
                <w:sz w:val="24"/>
                <w:szCs w:val="24"/>
                <w:lang w:val="ro-RO"/>
              </w:rPr>
              <w:t>écrite</w:t>
            </w:r>
            <w:proofErr w:type="spellEnd"/>
            <w:r>
              <w:rPr>
                <w:rFonts w:asciiTheme="majorHAnsi" w:hAnsiTheme="majorHAnsi"/>
                <w:spacing w:val="-4"/>
                <w:sz w:val="24"/>
                <w:szCs w:val="24"/>
                <w:lang w:val="ro-RO"/>
              </w:rPr>
              <w:t>.</w:t>
            </w:r>
          </w:p>
          <w:p w14:paraId="6518C18A" w14:textId="77777777" w:rsidR="007C03D2" w:rsidRDefault="00682B8F">
            <w:pPr>
              <w:pStyle w:val="z1Char"/>
              <w:tabs>
                <w:tab w:val="left" w:pos="170"/>
              </w:tabs>
              <w:rPr>
                <w:rFonts w:ascii="Cambria" w:hAnsi="Cambria" w:cs="Cambria"/>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Utiliser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médias</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les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techniques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utiles</w:t>
            </w:r>
            <w:proofErr w:type="spellEnd"/>
            <w:r>
              <w:rPr>
                <w:rFonts w:ascii="Cambria" w:hAnsi="Cambria" w:cs="Cambria"/>
                <w:spacing w:val="-4"/>
                <w:sz w:val="24"/>
                <w:szCs w:val="24"/>
                <w:lang w:val="ro-RO"/>
              </w:rPr>
              <w:t xml:space="preserve"> dans la </w:t>
            </w:r>
            <w:proofErr w:type="spellStart"/>
            <w:r>
              <w:rPr>
                <w:rFonts w:ascii="Cambria" w:hAnsi="Cambria" w:cs="Cambria"/>
                <w:spacing w:val="-4"/>
                <w:sz w:val="24"/>
                <w:szCs w:val="24"/>
                <w:lang w:val="ro-RO"/>
              </w:rPr>
              <w:t>pratique</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médicale</w:t>
            </w:r>
            <w:proofErr w:type="spellEnd"/>
            <w:r>
              <w:rPr>
                <w:rFonts w:ascii="Cambria" w:hAnsi="Cambria" w:cs="Cambria"/>
                <w:spacing w:val="-4"/>
                <w:sz w:val="24"/>
                <w:szCs w:val="24"/>
                <w:lang w:val="ro-RO"/>
              </w:rPr>
              <w:t>.</w:t>
            </w:r>
          </w:p>
          <w:p w14:paraId="01C5C259" w14:textId="77777777" w:rsidR="007C03D2" w:rsidRDefault="00682B8F">
            <w:pPr>
              <w:pStyle w:val="z1Char"/>
              <w:tabs>
                <w:tab w:val="clear" w:pos="227"/>
                <w:tab w:val="left" w:pos="170"/>
              </w:tabs>
              <w:rPr>
                <w:rFonts w:asciiTheme="majorHAnsi" w:hAnsiTheme="majorHAnsi"/>
                <w:spacing w:val="-4"/>
                <w:sz w:val="24"/>
                <w:szCs w:val="24"/>
                <w:lang w:val="ro-RO"/>
              </w:rPr>
            </w:pPr>
            <w:r>
              <w:rPr>
                <w:spacing w:val="-4"/>
                <w:sz w:val="24"/>
                <w:szCs w:val="24"/>
                <w:lang w:val="ro-RO"/>
              </w:rPr>
              <w:t>●</w:t>
            </w:r>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créer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documents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écrits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pertinents</w:t>
            </w:r>
            <w:proofErr w:type="spellEnd"/>
            <w:r>
              <w:rPr>
                <w:rFonts w:ascii="Cambria" w:hAnsi="Cambria" w:cs="Cambria"/>
                <w:spacing w:val="-4"/>
                <w:sz w:val="24"/>
                <w:szCs w:val="24"/>
                <w:lang w:val="ro-RO"/>
              </w:rPr>
              <w:t xml:space="preserve"> et </w:t>
            </w:r>
            <w:proofErr w:type="spellStart"/>
            <w:r>
              <w:rPr>
                <w:rFonts w:ascii="Cambria" w:hAnsi="Cambria" w:cs="Cambria"/>
                <w:spacing w:val="-4"/>
                <w:sz w:val="24"/>
                <w:szCs w:val="24"/>
                <w:lang w:val="ro-RO"/>
              </w:rPr>
              <w:t>efficaces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pour</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communiquer</w:t>
            </w:r>
            <w:proofErr w:type="spellEnd"/>
            <w:r>
              <w:rPr>
                <w:rFonts w:ascii="Cambria" w:hAnsi="Cambria" w:cs="Cambria"/>
                <w:spacing w:val="-4"/>
                <w:sz w:val="24"/>
                <w:szCs w:val="24"/>
                <w:lang w:val="ro-RO"/>
              </w:rPr>
              <w:t xml:space="preserve"> des </w:t>
            </w:r>
            <w:proofErr w:type="spellStart"/>
            <w:r>
              <w:rPr>
                <w:rFonts w:ascii="Cambria" w:hAnsi="Cambria" w:cs="Cambria"/>
                <w:spacing w:val="-4"/>
                <w:sz w:val="24"/>
                <w:szCs w:val="24"/>
                <w:lang w:val="ro-RO"/>
              </w:rPr>
              <w:t>informations</w:t>
            </w:r>
            <w:proofErr w:type="spellEnd"/>
            <w:r>
              <w:rPr>
                <w:rFonts w:ascii="Cambria" w:hAnsi="Cambria" w:cs="Cambria"/>
                <w:spacing w:val="-4"/>
                <w:sz w:val="24"/>
                <w:szCs w:val="24"/>
                <w:lang w:val="ro-RO"/>
              </w:rPr>
              <w:t xml:space="preserve"> </w:t>
            </w:r>
            <w:proofErr w:type="spellStart"/>
            <w:r>
              <w:rPr>
                <w:rFonts w:ascii="Cambria" w:hAnsi="Cambria" w:cs="Cambria"/>
                <w:spacing w:val="-4"/>
                <w:sz w:val="24"/>
                <w:szCs w:val="24"/>
                <w:lang w:val="ro-RO"/>
              </w:rPr>
              <w:t>complexes</w:t>
            </w:r>
            <w:proofErr w:type="spellEnd"/>
            <w:r>
              <w:rPr>
                <w:rFonts w:ascii="Cambria" w:hAnsi="Cambria" w:cs="Cambria"/>
                <w:spacing w:val="-4"/>
                <w:sz w:val="24"/>
                <w:szCs w:val="24"/>
                <w:lang w:val="ro-RO"/>
              </w:rPr>
              <w:t>.</w:t>
            </w:r>
          </w:p>
        </w:tc>
        <w:tc>
          <w:tcPr>
            <w:tcW w:w="4752" w:type="dxa"/>
            <w:tcBorders>
              <w:top w:val="single" w:sz="4" w:space="0" w:color="auto"/>
              <w:left w:val="single" w:sz="4" w:space="0" w:color="auto"/>
              <w:bottom w:val="single" w:sz="4" w:space="0" w:color="auto"/>
              <w:right w:val="single" w:sz="4" w:space="0" w:color="auto"/>
            </w:tcBorders>
          </w:tcPr>
          <w:p w14:paraId="1ABD8370" w14:textId="77777777" w:rsidR="007C03D2" w:rsidRDefault="007C03D2">
            <w:pPr>
              <w:tabs>
                <w:tab w:val="left" w:pos="170"/>
              </w:tabs>
              <w:jc w:val="both"/>
              <w:rPr>
                <w:rFonts w:asciiTheme="majorHAnsi" w:hAnsiTheme="majorHAnsi"/>
                <w:i/>
                <w:iCs/>
                <w:color w:val="000000"/>
                <w:spacing w:val="-4"/>
                <w:lang w:val="ro-RO"/>
              </w:rPr>
            </w:pPr>
          </w:p>
          <w:p w14:paraId="73680E84" w14:textId="77777777" w:rsidR="007C03D2" w:rsidRDefault="00682B8F">
            <w:pPr>
              <w:tabs>
                <w:tab w:val="left" w:pos="170"/>
              </w:tabs>
              <w:jc w:val="both"/>
              <w:rPr>
                <w:rFonts w:asciiTheme="majorHAnsi" w:hAnsiTheme="majorHAnsi"/>
                <w:iCs/>
                <w:color w:val="000000"/>
                <w:spacing w:val="-4"/>
                <w:lang w:val="ro-RO"/>
              </w:rPr>
            </w:pPr>
            <w:r>
              <w:rPr>
                <w:rFonts w:asciiTheme="majorHAnsi" w:hAnsiTheme="majorHAnsi"/>
                <w:iCs/>
                <w:color w:val="000000"/>
                <w:spacing w:val="-4"/>
                <w:lang w:val="ro-RO"/>
              </w:rPr>
              <w:t xml:space="preserve">La </w:t>
            </w:r>
            <w:proofErr w:type="spellStart"/>
            <w:r>
              <w:rPr>
                <w:rFonts w:asciiTheme="majorHAnsi" w:hAnsiTheme="majorHAnsi"/>
                <w:iCs/>
                <w:color w:val="000000"/>
                <w:spacing w:val="-4"/>
                <w:lang w:val="ro-RO"/>
              </w:rPr>
              <w:t>communication</w:t>
            </w:r>
            <w:proofErr w:type="spellEnd"/>
            <w:r>
              <w:rPr>
                <w:rFonts w:asciiTheme="majorHAnsi" w:hAnsiTheme="majorHAnsi"/>
                <w:iCs/>
                <w:color w:val="000000"/>
                <w:spacing w:val="-4"/>
                <w:lang w:val="ro-RO"/>
              </w:rPr>
              <w:t xml:space="preserve"> orale et </w:t>
            </w:r>
            <w:proofErr w:type="spellStart"/>
            <w:r>
              <w:rPr>
                <w:rFonts w:asciiTheme="majorHAnsi" w:hAnsiTheme="majorHAnsi"/>
                <w:iCs/>
                <w:color w:val="000000"/>
                <w:spacing w:val="-4"/>
                <w:lang w:val="ro-RO"/>
              </w:rPr>
              <w:t>écrite</w:t>
            </w:r>
            <w:proofErr w:type="spellEnd"/>
            <w:r>
              <w:rPr>
                <w:rFonts w:asciiTheme="majorHAnsi" w:hAnsiTheme="majorHAnsi"/>
                <w:iCs/>
                <w:color w:val="000000"/>
                <w:spacing w:val="-4"/>
                <w:lang w:val="ro-RO"/>
              </w:rPr>
              <w:t xml:space="preserve"> en </w:t>
            </w:r>
            <w:proofErr w:type="spellStart"/>
            <w:r>
              <w:rPr>
                <w:rFonts w:asciiTheme="majorHAnsi" w:hAnsiTheme="majorHAnsi"/>
                <w:iCs/>
                <w:color w:val="000000"/>
                <w:spacing w:val="-4"/>
                <w:lang w:val="ro-RO"/>
              </w:rPr>
              <w:t>français</w:t>
            </w:r>
            <w:proofErr w:type="spellEnd"/>
            <w:r>
              <w:rPr>
                <w:rFonts w:asciiTheme="majorHAnsi" w:hAnsiTheme="majorHAnsi"/>
                <w:iCs/>
                <w:color w:val="000000"/>
                <w:spacing w:val="-4"/>
                <w:lang w:val="ro-RO"/>
              </w:rPr>
              <w:t>.</w:t>
            </w:r>
          </w:p>
          <w:p w14:paraId="7A01E2F3" w14:textId="77777777" w:rsidR="007C03D2" w:rsidRDefault="007C03D2">
            <w:pPr>
              <w:tabs>
                <w:tab w:val="left" w:pos="170"/>
              </w:tabs>
              <w:jc w:val="both"/>
              <w:rPr>
                <w:rFonts w:asciiTheme="majorHAnsi" w:hAnsiTheme="majorHAnsi"/>
                <w:i/>
                <w:iCs/>
                <w:color w:val="000000"/>
                <w:spacing w:val="-4"/>
                <w:lang w:val="ro-RO"/>
              </w:rPr>
            </w:pPr>
          </w:p>
        </w:tc>
      </w:tr>
      <w:tr w:rsidR="007C03D2" w:rsidRPr="002F03D1" w14:paraId="6A1B291E" w14:textId="77777777">
        <w:trPr>
          <w:trHeight w:val="349"/>
          <w:jc w:val="center"/>
        </w:trPr>
        <w:tc>
          <w:tcPr>
            <w:tcW w:w="9567" w:type="dxa"/>
            <w:gridSpan w:val="2"/>
            <w:tcBorders>
              <w:top w:val="single" w:sz="4" w:space="0" w:color="auto"/>
              <w:left w:val="single" w:sz="4" w:space="0" w:color="auto"/>
              <w:bottom w:val="single" w:sz="4" w:space="0" w:color="auto"/>
              <w:right w:val="single" w:sz="4" w:space="0" w:color="auto"/>
            </w:tcBorders>
          </w:tcPr>
          <w:p w14:paraId="1BC4DB3B" w14:textId="77777777" w:rsidR="007C03D2" w:rsidRDefault="00682B8F">
            <w:pPr>
              <w:tabs>
                <w:tab w:val="left" w:pos="170"/>
              </w:tabs>
              <w:jc w:val="both"/>
              <w:rPr>
                <w:rFonts w:asciiTheme="majorHAnsi" w:hAnsiTheme="majorHAnsi"/>
                <w:iCs/>
                <w:color w:val="000000"/>
                <w:spacing w:val="-4"/>
                <w:lang w:val="ro-RO"/>
              </w:rPr>
            </w:pPr>
            <w:proofErr w:type="spellStart"/>
            <w:r>
              <w:rPr>
                <w:rFonts w:asciiTheme="majorHAnsi" w:hAnsiTheme="majorHAnsi"/>
                <w:b/>
                <w:bCs/>
                <w:color w:val="000000"/>
                <w:spacing w:val="-4"/>
                <w:lang w:val="ro-RO"/>
              </w:rPr>
              <w:t>Thématique</w:t>
            </w:r>
            <w:proofErr w:type="spellEnd"/>
            <w:r>
              <w:rPr>
                <w:rFonts w:asciiTheme="majorHAnsi" w:hAnsiTheme="majorHAnsi"/>
                <w:b/>
                <w:bCs/>
                <w:color w:val="000000"/>
                <w:spacing w:val="-4"/>
                <w:lang w:val="ro-RO"/>
              </w:rPr>
              <w:t xml:space="preserve"> </w:t>
            </w:r>
            <w:r>
              <w:rPr>
                <w:rFonts w:asciiTheme="majorHAnsi" w:hAnsiTheme="majorHAnsi"/>
                <w:b/>
                <w:iCs/>
                <w:color w:val="000000"/>
                <w:spacing w:val="-4"/>
                <w:lang w:val="fr-FR"/>
              </w:rPr>
              <w:t xml:space="preserve">5. </w:t>
            </w:r>
            <w:r>
              <w:rPr>
                <w:rFonts w:asciiTheme="majorHAnsi" w:hAnsiTheme="majorHAnsi"/>
                <w:b/>
                <w:bCs/>
                <w:iCs/>
                <w:color w:val="000000"/>
                <w:spacing w:val="-4"/>
                <w:lang w:val="fr-FR"/>
              </w:rPr>
              <w:t>La communication scientifique en français.</w:t>
            </w:r>
          </w:p>
        </w:tc>
      </w:tr>
      <w:tr w:rsidR="007C03D2" w14:paraId="431DE26F" w14:textId="77777777">
        <w:trPr>
          <w:trHeight w:val="349"/>
          <w:jc w:val="center"/>
        </w:trPr>
        <w:tc>
          <w:tcPr>
            <w:tcW w:w="4815" w:type="dxa"/>
            <w:tcBorders>
              <w:top w:val="single" w:sz="4" w:space="0" w:color="auto"/>
              <w:left w:val="single" w:sz="4" w:space="0" w:color="auto"/>
              <w:bottom w:val="single" w:sz="4" w:space="0" w:color="auto"/>
              <w:right w:val="single" w:sz="4" w:space="0" w:color="auto"/>
            </w:tcBorders>
          </w:tcPr>
          <w:p w14:paraId="2F055711"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Définir</w:t>
            </w:r>
            <w:proofErr w:type="spellEnd"/>
            <w:r>
              <w:rPr>
                <w:spacing w:val="-4"/>
                <w:sz w:val="24"/>
                <w:szCs w:val="24"/>
                <w:lang w:val="ro-RO"/>
              </w:rPr>
              <w:t xml:space="preserve"> le concept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scientifique</w:t>
            </w:r>
            <w:proofErr w:type="spellEnd"/>
            <w:r>
              <w:rPr>
                <w:spacing w:val="-4"/>
                <w:sz w:val="24"/>
                <w:szCs w:val="24"/>
                <w:lang w:val="ro-RO"/>
              </w:rPr>
              <w:t xml:space="preserve"> dans le contexte de la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médicale</w:t>
            </w:r>
            <w:proofErr w:type="spellEnd"/>
            <w:r>
              <w:rPr>
                <w:spacing w:val="-4"/>
                <w:sz w:val="24"/>
                <w:szCs w:val="24"/>
                <w:lang w:val="ro-RO"/>
              </w:rPr>
              <w:t>.</w:t>
            </w:r>
          </w:p>
          <w:p w14:paraId="7AE9E19E" w14:textId="77777777" w:rsidR="007C03D2" w:rsidRDefault="00682B8F">
            <w:pPr>
              <w:pStyle w:val="z1Char"/>
              <w:tabs>
                <w:tab w:val="left" w:pos="170"/>
              </w:tabs>
              <w:rPr>
                <w:spacing w:val="-4"/>
                <w:sz w:val="24"/>
                <w:szCs w:val="24"/>
                <w:lang w:val="ro-RO"/>
              </w:rPr>
            </w:pPr>
            <w:r>
              <w:rPr>
                <w:spacing w:val="-4"/>
                <w:sz w:val="24"/>
                <w:szCs w:val="24"/>
                <w:lang w:val="ro-RO"/>
              </w:rPr>
              <w:t xml:space="preserve">● Explorer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techniques</w:t>
            </w:r>
            <w:proofErr w:type="spellEnd"/>
            <w:r>
              <w:rPr>
                <w:spacing w:val="-4"/>
                <w:sz w:val="24"/>
                <w:szCs w:val="24"/>
                <w:lang w:val="ro-RO"/>
              </w:rPr>
              <w:t xml:space="preserve"> </w:t>
            </w:r>
            <w:proofErr w:type="spellStart"/>
            <w:r>
              <w:rPr>
                <w:spacing w:val="-4"/>
                <w:sz w:val="24"/>
                <w:szCs w:val="24"/>
                <w:lang w:val="ro-RO"/>
              </w:rPr>
              <w:t>pratiques</w:t>
            </w:r>
            <w:proofErr w:type="spellEnd"/>
            <w:r>
              <w:rPr>
                <w:spacing w:val="-4"/>
                <w:sz w:val="24"/>
                <w:szCs w:val="24"/>
                <w:lang w:val="ro-RO"/>
              </w:rPr>
              <w:t xml:space="preserve"> de </w:t>
            </w:r>
            <w:proofErr w:type="spellStart"/>
            <w:r>
              <w:rPr>
                <w:spacing w:val="-4"/>
                <w:sz w:val="24"/>
                <w:szCs w:val="24"/>
                <w:lang w:val="ro-RO"/>
              </w:rPr>
              <w:t>communication</w:t>
            </w:r>
            <w:proofErr w:type="spellEnd"/>
            <w:r>
              <w:rPr>
                <w:spacing w:val="-4"/>
                <w:sz w:val="24"/>
                <w:szCs w:val="24"/>
                <w:lang w:val="ro-RO"/>
              </w:rPr>
              <w:t xml:space="preserve"> </w:t>
            </w:r>
            <w:proofErr w:type="spellStart"/>
            <w:r>
              <w:rPr>
                <w:spacing w:val="-4"/>
                <w:sz w:val="24"/>
                <w:szCs w:val="24"/>
                <w:lang w:val="ro-RO"/>
              </w:rPr>
              <w:t>scientifique</w:t>
            </w:r>
            <w:proofErr w:type="spellEnd"/>
            <w:r>
              <w:rPr>
                <w:spacing w:val="-4"/>
                <w:sz w:val="24"/>
                <w:szCs w:val="24"/>
                <w:lang w:val="ro-RO"/>
              </w:rPr>
              <w:t xml:space="preserve">. </w:t>
            </w:r>
          </w:p>
          <w:p w14:paraId="79815E4F" w14:textId="77777777" w:rsidR="007C03D2" w:rsidRDefault="00682B8F">
            <w:pPr>
              <w:pStyle w:val="z1Char"/>
              <w:tabs>
                <w:tab w:val="left" w:pos="170"/>
              </w:tabs>
              <w:rPr>
                <w:spacing w:val="-4"/>
                <w:sz w:val="24"/>
                <w:szCs w:val="24"/>
                <w:lang w:val="ro-RO"/>
              </w:rPr>
            </w:pPr>
            <w:r>
              <w:rPr>
                <w:spacing w:val="-4"/>
                <w:sz w:val="24"/>
                <w:szCs w:val="24"/>
                <w:lang w:val="ro-RO"/>
              </w:rPr>
              <w:t xml:space="preserve">● </w:t>
            </w:r>
            <w:proofErr w:type="spellStart"/>
            <w:r>
              <w:rPr>
                <w:spacing w:val="-4"/>
                <w:sz w:val="24"/>
                <w:szCs w:val="24"/>
                <w:lang w:val="ro-RO"/>
              </w:rPr>
              <w:t>Rédiger</w:t>
            </w:r>
            <w:proofErr w:type="spellEnd"/>
            <w:r>
              <w:rPr>
                <w:spacing w:val="-4"/>
                <w:sz w:val="24"/>
                <w:szCs w:val="24"/>
                <w:lang w:val="ro-RO"/>
              </w:rPr>
              <w:t xml:space="preserve"> des </w:t>
            </w:r>
            <w:proofErr w:type="spellStart"/>
            <w:r>
              <w:rPr>
                <w:spacing w:val="-4"/>
                <w:sz w:val="24"/>
                <w:szCs w:val="24"/>
                <w:lang w:val="ro-RO"/>
              </w:rPr>
              <w:t>résumés</w:t>
            </w:r>
            <w:proofErr w:type="spellEnd"/>
            <w:r>
              <w:rPr>
                <w:spacing w:val="-4"/>
                <w:sz w:val="24"/>
                <w:szCs w:val="24"/>
                <w:lang w:val="ro-RO"/>
              </w:rPr>
              <w:t xml:space="preserve">, des </w:t>
            </w:r>
            <w:proofErr w:type="spellStart"/>
            <w:r>
              <w:rPr>
                <w:spacing w:val="-4"/>
                <w:sz w:val="24"/>
                <w:szCs w:val="24"/>
                <w:lang w:val="ro-RO"/>
              </w:rPr>
              <w:t>articles</w:t>
            </w:r>
            <w:proofErr w:type="spellEnd"/>
            <w:r>
              <w:rPr>
                <w:spacing w:val="-4"/>
                <w:sz w:val="24"/>
                <w:szCs w:val="24"/>
                <w:lang w:val="ro-RO"/>
              </w:rPr>
              <w:t xml:space="preserve"> </w:t>
            </w:r>
            <w:proofErr w:type="spellStart"/>
            <w:r>
              <w:rPr>
                <w:spacing w:val="-4"/>
                <w:sz w:val="24"/>
                <w:szCs w:val="24"/>
                <w:lang w:val="ro-RO"/>
              </w:rPr>
              <w:t>scientifiques</w:t>
            </w:r>
            <w:proofErr w:type="spellEnd"/>
            <w:r>
              <w:rPr>
                <w:spacing w:val="-4"/>
                <w:sz w:val="24"/>
                <w:szCs w:val="24"/>
                <w:lang w:val="ro-RO"/>
              </w:rPr>
              <w:t xml:space="preserve"> en </w:t>
            </w:r>
            <w:proofErr w:type="spellStart"/>
            <w:r>
              <w:rPr>
                <w:spacing w:val="-4"/>
                <w:sz w:val="24"/>
                <w:szCs w:val="24"/>
                <w:lang w:val="ro-RO"/>
              </w:rPr>
              <w:t>utilisant</w:t>
            </w:r>
            <w:proofErr w:type="spellEnd"/>
            <w:r>
              <w:rPr>
                <w:spacing w:val="-4"/>
                <w:sz w:val="24"/>
                <w:szCs w:val="24"/>
                <w:lang w:val="ro-RO"/>
              </w:rPr>
              <w:t xml:space="preserve">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techniques</w:t>
            </w:r>
            <w:proofErr w:type="spellEnd"/>
            <w:r>
              <w:rPr>
                <w:spacing w:val="-4"/>
                <w:sz w:val="24"/>
                <w:szCs w:val="24"/>
                <w:lang w:val="ro-RO"/>
              </w:rPr>
              <w:t xml:space="preserve"> et </w:t>
            </w:r>
            <w:proofErr w:type="spellStart"/>
            <w:r>
              <w:rPr>
                <w:spacing w:val="-4"/>
                <w:sz w:val="24"/>
                <w:szCs w:val="24"/>
                <w:lang w:val="ro-RO"/>
              </w:rPr>
              <w:t>les</w:t>
            </w:r>
            <w:proofErr w:type="spellEnd"/>
            <w:r>
              <w:rPr>
                <w:spacing w:val="-4"/>
                <w:sz w:val="24"/>
                <w:szCs w:val="24"/>
                <w:lang w:val="ro-RO"/>
              </w:rPr>
              <w:t xml:space="preserve"> </w:t>
            </w:r>
            <w:proofErr w:type="spellStart"/>
            <w:r>
              <w:rPr>
                <w:spacing w:val="-4"/>
                <w:sz w:val="24"/>
                <w:szCs w:val="24"/>
                <w:lang w:val="ro-RO"/>
              </w:rPr>
              <w:t>supports</w:t>
            </w:r>
            <w:proofErr w:type="spellEnd"/>
            <w:r>
              <w:rPr>
                <w:spacing w:val="-4"/>
                <w:sz w:val="24"/>
                <w:szCs w:val="24"/>
                <w:lang w:val="ro-RO"/>
              </w:rPr>
              <w:t xml:space="preserve"> </w:t>
            </w:r>
            <w:proofErr w:type="spellStart"/>
            <w:r>
              <w:rPr>
                <w:spacing w:val="-4"/>
                <w:sz w:val="24"/>
                <w:szCs w:val="24"/>
                <w:lang w:val="ro-RO"/>
              </w:rPr>
              <w:t>étudiés</w:t>
            </w:r>
            <w:proofErr w:type="spellEnd"/>
            <w:r>
              <w:rPr>
                <w:spacing w:val="-4"/>
                <w:sz w:val="24"/>
                <w:szCs w:val="24"/>
                <w:lang w:val="ro-RO"/>
              </w:rPr>
              <w:t>.</w:t>
            </w:r>
          </w:p>
          <w:p w14:paraId="730BFCE6" w14:textId="77777777" w:rsidR="007C03D2" w:rsidRDefault="00682B8F">
            <w:pPr>
              <w:pStyle w:val="z1Char"/>
              <w:tabs>
                <w:tab w:val="left" w:pos="170"/>
              </w:tabs>
              <w:rPr>
                <w:rFonts w:asciiTheme="majorHAnsi" w:hAnsiTheme="majorHAnsi"/>
                <w:spacing w:val="-4"/>
                <w:sz w:val="24"/>
                <w:szCs w:val="24"/>
                <w:lang w:val="ro-RO"/>
              </w:rPr>
            </w:pPr>
            <w:r>
              <w:rPr>
                <w:spacing w:val="-4"/>
                <w:sz w:val="24"/>
                <w:szCs w:val="24"/>
                <w:lang w:val="ro-RO"/>
              </w:rPr>
              <w:t xml:space="preserve">● </w:t>
            </w:r>
            <w:proofErr w:type="spellStart"/>
            <w:r>
              <w:rPr>
                <w:spacing w:val="-4"/>
                <w:sz w:val="24"/>
                <w:szCs w:val="24"/>
                <w:lang w:val="ro-RO"/>
              </w:rPr>
              <w:t>Utiliser</w:t>
            </w:r>
            <w:proofErr w:type="spellEnd"/>
            <w:r>
              <w:rPr>
                <w:spacing w:val="-4"/>
                <w:sz w:val="24"/>
                <w:szCs w:val="24"/>
                <w:lang w:val="ro-RO"/>
              </w:rPr>
              <w:t xml:space="preserve"> des </w:t>
            </w:r>
            <w:proofErr w:type="spellStart"/>
            <w:r>
              <w:rPr>
                <w:spacing w:val="-4"/>
                <w:sz w:val="24"/>
                <w:szCs w:val="24"/>
                <w:lang w:val="ro-RO"/>
              </w:rPr>
              <w:t>supports</w:t>
            </w:r>
            <w:proofErr w:type="spellEnd"/>
            <w:r>
              <w:rPr>
                <w:spacing w:val="-4"/>
                <w:sz w:val="24"/>
                <w:szCs w:val="24"/>
                <w:lang w:val="ro-RO"/>
              </w:rPr>
              <w:t xml:space="preserve"> </w:t>
            </w:r>
            <w:proofErr w:type="spellStart"/>
            <w:r>
              <w:rPr>
                <w:spacing w:val="-4"/>
                <w:sz w:val="24"/>
                <w:szCs w:val="24"/>
                <w:lang w:val="ro-RO"/>
              </w:rPr>
              <w:t>écrits</w:t>
            </w:r>
            <w:proofErr w:type="spellEnd"/>
            <w:r>
              <w:rPr>
                <w:spacing w:val="-4"/>
                <w:sz w:val="24"/>
                <w:szCs w:val="24"/>
                <w:lang w:val="ro-RO"/>
              </w:rPr>
              <w:t xml:space="preserve"> </w:t>
            </w:r>
            <w:proofErr w:type="spellStart"/>
            <w:r>
              <w:rPr>
                <w:spacing w:val="-4"/>
                <w:sz w:val="24"/>
                <w:szCs w:val="24"/>
                <w:lang w:val="ro-RO"/>
              </w:rPr>
              <w:t>pertinents</w:t>
            </w:r>
            <w:proofErr w:type="spellEnd"/>
            <w:r>
              <w:rPr>
                <w:spacing w:val="-4"/>
                <w:sz w:val="24"/>
                <w:szCs w:val="24"/>
                <w:lang w:val="ro-RO"/>
              </w:rPr>
              <w:t xml:space="preserve"> et </w:t>
            </w:r>
            <w:proofErr w:type="spellStart"/>
            <w:r>
              <w:rPr>
                <w:spacing w:val="-4"/>
                <w:sz w:val="24"/>
                <w:szCs w:val="24"/>
                <w:lang w:val="ro-RO"/>
              </w:rPr>
              <w:t>efficaces</w:t>
            </w:r>
            <w:proofErr w:type="spellEnd"/>
            <w:r>
              <w:rPr>
                <w:spacing w:val="-4"/>
                <w:sz w:val="24"/>
                <w:szCs w:val="24"/>
                <w:lang w:val="ro-RO"/>
              </w:rPr>
              <w:t xml:space="preserve"> </w:t>
            </w:r>
            <w:proofErr w:type="spellStart"/>
            <w:r>
              <w:rPr>
                <w:spacing w:val="-4"/>
                <w:sz w:val="24"/>
                <w:szCs w:val="24"/>
                <w:lang w:val="ro-RO"/>
              </w:rPr>
              <w:t>pour</w:t>
            </w:r>
            <w:proofErr w:type="spellEnd"/>
            <w:r>
              <w:rPr>
                <w:spacing w:val="-4"/>
                <w:sz w:val="24"/>
                <w:szCs w:val="24"/>
                <w:lang w:val="ro-RO"/>
              </w:rPr>
              <w:t xml:space="preserve"> </w:t>
            </w:r>
            <w:proofErr w:type="spellStart"/>
            <w:r>
              <w:rPr>
                <w:spacing w:val="-4"/>
                <w:sz w:val="24"/>
                <w:szCs w:val="24"/>
                <w:lang w:val="ro-RO"/>
              </w:rPr>
              <w:t>communiquer</w:t>
            </w:r>
            <w:proofErr w:type="spellEnd"/>
            <w:r>
              <w:rPr>
                <w:spacing w:val="-4"/>
                <w:sz w:val="24"/>
                <w:szCs w:val="24"/>
                <w:lang w:val="ro-RO"/>
              </w:rPr>
              <w:t xml:space="preserve"> des </w:t>
            </w:r>
            <w:proofErr w:type="spellStart"/>
            <w:r>
              <w:rPr>
                <w:spacing w:val="-4"/>
                <w:sz w:val="24"/>
                <w:szCs w:val="24"/>
                <w:lang w:val="ro-RO"/>
              </w:rPr>
              <w:t>informations</w:t>
            </w:r>
            <w:proofErr w:type="spellEnd"/>
            <w:r>
              <w:rPr>
                <w:spacing w:val="-4"/>
                <w:sz w:val="24"/>
                <w:szCs w:val="24"/>
                <w:lang w:val="ro-RO"/>
              </w:rPr>
              <w:t xml:space="preserve"> </w:t>
            </w:r>
            <w:proofErr w:type="spellStart"/>
            <w:r>
              <w:rPr>
                <w:spacing w:val="-4"/>
                <w:sz w:val="24"/>
                <w:szCs w:val="24"/>
                <w:lang w:val="ro-RO"/>
              </w:rPr>
              <w:t>médicales</w:t>
            </w:r>
            <w:proofErr w:type="spellEnd"/>
            <w:r>
              <w:rPr>
                <w:spacing w:val="-4"/>
                <w:sz w:val="24"/>
                <w:szCs w:val="24"/>
                <w:lang w:val="ro-RO"/>
              </w:rPr>
              <w:t xml:space="preserve"> </w:t>
            </w:r>
            <w:proofErr w:type="spellStart"/>
            <w:r>
              <w:rPr>
                <w:spacing w:val="-4"/>
                <w:sz w:val="24"/>
                <w:szCs w:val="24"/>
                <w:lang w:val="ro-RO"/>
              </w:rPr>
              <w:t>complexes</w:t>
            </w:r>
            <w:proofErr w:type="spellEnd"/>
          </w:p>
        </w:tc>
        <w:tc>
          <w:tcPr>
            <w:tcW w:w="4752" w:type="dxa"/>
            <w:tcBorders>
              <w:top w:val="single" w:sz="4" w:space="0" w:color="auto"/>
              <w:left w:val="single" w:sz="4" w:space="0" w:color="auto"/>
              <w:bottom w:val="single" w:sz="4" w:space="0" w:color="auto"/>
              <w:right w:val="single" w:sz="4" w:space="0" w:color="auto"/>
            </w:tcBorders>
          </w:tcPr>
          <w:p w14:paraId="2DF1FBAB" w14:textId="77777777" w:rsidR="007C03D2" w:rsidRDefault="007C03D2">
            <w:pPr>
              <w:tabs>
                <w:tab w:val="left" w:pos="170"/>
              </w:tabs>
              <w:jc w:val="both"/>
              <w:rPr>
                <w:rFonts w:asciiTheme="majorHAnsi" w:hAnsiTheme="majorHAnsi"/>
                <w:i/>
                <w:iCs/>
                <w:color w:val="000000"/>
                <w:spacing w:val="-4"/>
                <w:lang w:val="ro-RO"/>
              </w:rPr>
            </w:pPr>
          </w:p>
          <w:p w14:paraId="37508931" w14:textId="77777777" w:rsidR="007C03D2" w:rsidRDefault="007C03D2">
            <w:pPr>
              <w:tabs>
                <w:tab w:val="left" w:pos="170"/>
              </w:tabs>
              <w:jc w:val="both"/>
              <w:rPr>
                <w:rFonts w:asciiTheme="majorHAnsi" w:hAnsiTheme="majorHAnsi"/>
                <w:i/>
                <w:iCs/>
                <w:color w:val="000000"/>
                <w:spacing w:val="-4"/>
                <w:lang w:val="ro-RO"/>
              </w:rPr>
            </w:pPr>
          </w:p>
          <w:p w14:paraId="27ABEDE0" w14:textId="77777777" w:rsidR="007C03D2" w:rsidRDefault="00682B8F">
            <w:pPr>
              <w:tabs>
                <w:tab w:val="left" w:pos="170"/>
              </w:tabs>
              <w:jc w:val="both"/>
              <w:rPr>
                <w:rFonts w:asciiTheme="majorHAnsi" w:hAnsiTheme="majorHAnsi"/>
                <w:iCs/>
                <w:color w:val="000000"/>
                <w:spacing w:val="-4"/>
                <w:lang w:val="ro-RO"/>
              </w:rPr>
            </w:pPr>
            <w:r>
              <w:rPr>
                <w:rFonts w:asciiTheme="majorHAnsi" w:hAnsiTheme="majorHAnsi"/>
                <w:iCs/>
                <w:color w:val="000000"/>
                <w:spacing w:val="-4"/>
                <w:lang w:val="ro-RO"/>
              </w:rPr>
              <w:t xml:space="preserve">La </w:t>
            </w:r>
            <w:proofErr w:type="spellStart"/>
            <w:r>
              <w:rPr>
                <w:rFonts w:asciiTheme="majorHAnsi" w:hAnsiTheme="majorHAnsi"/>
                <w:iCs/>
                <w:color w:val="000000"/>
                <w:spacing w:val="-4"/>
                <w:lang w:val="ro-RO"/>
              </w:rPr>
              <w:t>communication</w:t>
            </w:r>
            <w:proofErr w:type="spellEnd"/>
            <w:r>
              <w:rPr>
                <w:rFonts w:asciiTheme="majorHAnsi" w:hAnsiTheme="majorHAnsi"/>
                <w:iCs/>
                <w:color w:val="000000"/>
                <w:spacing w:val="-4"/>
                <w:lang w:val="ro-RO"/>
              </w:rPr>
              <w:t xml:space="preserve"> </w:t>
            </w:r>
            <w:proofErr w:type="spellStart"/>
            <w:r>
              <w:rPr>
                <w:rFonts w:asciiTheme="majorHAnsi" w:hAnsiTheme="majorHAnsi"/>
                <w:iCs/>
                <w:color w:val="000000"/>
                <w:spacing w:val="-4"/>
                <w:lang w:val="ro-RO"/>
              </w:rPr>
              <w:t>scientifique</w:t>
            </w:r>
            <w:proofErr w:type="spellEnd"/>
            <w:r>
              <w:rPr>
                <w:rFonts w:asciiTheme="majorHAnsi" w:hAnsiTheme="majorHAnsi"/>
                <w:iCs/>
                <w:color w:val="000000"/>
                <w:spacing w:val="-4"/>
                <w:lang w:val="ro-RO"/>
              </w:rPr>
              <w:t xml:space="preserve"> en </w:t>
            </w:r>
            <w:proofErr w:type="spellStart"/>
            <w:r>
              <w:rPr>
                <w:rFonts w:asciiTheme="majorHAnsi" w:hAnsiTheme="majorHAnsi"/>
                <w:iCs/>
                <w:color w:val="000000"/>
                <w:spacing w:val="-4"/>
                <w:lang w:val="ro-RO"/>
              </w:rPr>
              <w:t>francais</w:t>
            </w:r>
            <w:proofErr w:type="spellEnd"/>
          </w:p>
          <w:p w14:paraId="09D17262" w14:textId="77777777" w:rsidR="007C03D2" w:rsidRDefault="007C03D2">
            <w:pPr>
              <w:tabs>
                <w:tab w:val="left" w:pos="170"/>
              </w:tabs>
              <w:jc w:val="both"/>
              <w:rPr>
                <w:rFonts w:asciiTheme="majorHAnsi" w:hAnsiTheme="majorHAnsi"/>
                <w:i/>
                <w:iCs/>
                <w:color w:val="000000"/>
                <w:spacing w:val="-4"/>
                <w:lang w:val="ro-RO"/>
              </w:rPr>
            </w:pPr>
          </w:p>
        </w:tc>
      </w:tr>
    </w:tbl>
    <w:p w14:paraId="6C848514" w14:textId="77777777" w:rsidR="007C03D2" w:rsidRDefault="00682B8F">
      <w:pPr>
        <w:widowControl w:val="0"/>
        <w:spacing w:before="360" w:after="240"/>
        <w:rPr>
          <w:rFonts w:asciiTheme="majorHAnsi" w:hAnsiTheme="majorHAnsi"/>
          <w:b/>
          <w:caps/>
          <w:lang w:val="fr-FR"/>
        </w:rPr>
      </w:pPr>
      <w:r>
        <w:rPr>
          <w:rFonts w:asciiTheme="majorHAnsi" w:hAnsiTheme="majorHAnsi"/>
          <w:b/>
          <w:caps/>
          <w:lang w:val="fr-FR"/>
        </w:rPr>
        <w:t>COMPÉTENCES PROFESSIONNELLES (SPÉCIFIquEs) (CP) et TRANSVERSALEs (CT) et FINALITÉS D’ÉTUDE</w:t>
      </w:r>
    </w:p>
    <w:p w14:paraId="32F2386B" w14:textId="77777777" w:rsidR="007C03D2" w:rsidRDefault="00682B8F">
      <w:pPr>
        <w:pStyle w:val="ListParagraph"/>
        <w:widowControl w:val="0"/>
        <w:spacing w:before="120"/>
        <w:ind w:left="426"/>
        <w:contextualSpacing w:val="0"/>
        <w:jc w:val="both"/>
        <w:rPr>
          <w:rFonts w:asciiTheme="majorHAnsi" w:hAnsiTheme="majorHAnsi"/>
          <w:b/>
          <w:lang w:val="fr-FR"/>
        </w:rPr>
      </w:pPr>
      <w:r>
        <w:rPr>
          <w:rFonts w:asciiTheme="majorHAnsi" w:hAnsiTheme="majorHAnsi"/>
          <w:b/>
          <w:lang w:val="fr-FR"/>
        </w:rPr>
        <w:t>Compétences transversales (</w:t>
      </w:r>
      <w:r>
        <w:rPr>
          <w:rFonts w:asciiTheme="majorHAnsi" w:hAnsiTheme="majorHAnsi"/>
          <w:b/>
          <w:caps/>
          <w:lang w:val="fr-FR"/>
        </w:rPr>
        <w:t>ct</w:t>
      </w:r>
      <w:r>
        <w:rPr>
          <w:rFonts w:asciiTheme="majorHAnsi" w:hAnsiTheme="majorHAnsi"/>
          <w:b/>
          <w:lang w:val="fr-FR"/>
        </w:rPr>
        <w:t>)</w:t>
      </w:r>
    </w:p>
    <w:p w14:paraId="116B26EF" w14:textId="77777777" w:rsidR="007C03D2" w:rsidRDefault="00682B8F">
      <w:pPr>
        <w:pStyle w:val="ListParagraph"/>
        <w:widowControl w:val="0"/>
        <w:spacing w:before="120"/>
        <w:ind w:left="426"/>
        <w:jc w:val="both"/>
        <w:rPr>
          <w:rFonts w:asciiTheme="majorHAnsi" w:hAnsiTheme="majorHAnsi"/>
          <w:color w:val="000000"/>
          <w:lang w:val="fr-FR" w:eastAsia="en-US"/>
        </w:rPr>
      </w:pPr>
      <w:r>
        <w:rPr>
          <w:rFonts w:asciiTheme="majorHAnsi" w:hAnsiTheme="majorHAnsi"/>
          <w:color w:val="000000"/>
          <w:lang w:val="fr-FR" w:eastAsia="en-US"/>
        </w:rPr>
        <w:t xml:space="preserve">CT1. Autonomie et responsabilité dans le travail. Application de règles de travail rigoureuses et efficaces, faisant preuve d'une attitude responsable dans l'accomplissement des tâches professionnelles avec l'application des valeurs et des règles de l'éthique professionnelle, ainsi que des dispositions de la législation en vigueur. Promotion du raisonnement logique, de l'applicabilité pratique, de l'évaluation et de l'auto-évaluation dans la prise de décision / Autonomie et responsabilité dans l'activité </w:t>
      </w:r>
    </w:p>
    <w:p w14:paraId="56C14BEE" w14:textId="77777777" w:rsidR="007C03D2" w:rsidRDefault="00682B8F">
      <w:pPr>
        <w:pStyle w:val="ListParagraph"/>
        <w:widowControl w:val="0"/>
        <w:spacing w:before="120"/>
        <w:ind w:left="426"/>
        <w:jc w:val="both"/>
        <w:rPr>
          <w:rFonts w:asciiTheme="majorHAnsi" w:hAnsiTheme="majorHAnsi"/>
          <w:color w:val="000000"/>
          <w:lang w:val="fr-FR" w:eastAsia="en-US"/>
        </w:rPr>
      </w:pPr>
      <w:r>
        <w:rPr>
          <w:rFonts w:asciiTheme="majorHAnsi" w:hAnsiTheme="majorHAnsi"/>
          <w:color w:val="000000"/>
          <w:lang w:val="fr-FR" w:eastAsia="en-US"/>
        </w:rPr>
        <w:t>CT2. Communication efficace et compétences numériques. Utilisation efficace des connaissances linguistiques, des compétences informatiques, des compétences de recherche et des sources d'information (portails Internet, courrier électronique, bases de données, applications logicielles, plates-formes en ligne, etc.</w:t>
      </w:r>
    </w:p>
    <w:p w14:paraId="508AD0A3" w14:textId="77777777" w:rsidR="007C03D2" w:rsidRDefault="00682B8F">
      <w:pPr>
        <w:pStyle w:val="ListParagraph"/>
        <w:widowControl w:val="0"/>
        <w:spacing w:before="120"/>
        <w:ind w:left="426"/>
        <w:contextualSpacing w:val="0"/>
        <w:jc w:val="both"/>
        <w:rPr>
          <w:rFonts w:asciiTheme="majorHAnsi" w:hAnsiTheme="majorHAnsi"/>
          <w:color w:val="000000"/>
          <w:lang w:val="fr-FR" w:eastAsia="en-US"/>
        </w:rPr>
      </w:pPr>
      <w:r>
        <w:rPr>
          <w:rFonts w:asciiTheme="majorHAnsi" w:hAnsiTheme="majorHAnsi"/>
          <w:color w:val="000000"/>
          <w:lang w:val="fr-FR" w:eastAsia="en-US"/>
        </w:rPr>
        <w:t xml:space="preserve">CT4 Développement personnel et professionnel. Auto-évaluation objective des besoins en formation professionnelle continue afin de fournir des services de qualité et de s'adapter à la dynamique des exigences de la politique de santé, ainsi que pour le développement </w:t>
      </w:r>
      <w:r>
        <w:rPr>
          <w:rFonts w:asciiTheme="majorHAnsi" w:hAnsiTheme="majorHAnsi"/>
          <w:color w:val="000000"/>
          <w:lang w:val="fr-FR" w:eastAsia="en-US"/>
        </w:rPr>
        <w:lastRenderedPageBreak/>
        <w:t>personnel et professionnel. Identifier les possibilités de formation continue et utiliser efficacement les ressources et techniques d'apprentissage pour le développement personnel et professionnel.</w:t>
      </w:r>
    </w:p>
    <w:p w14:paraId="7872DB9F" w14:textId="77777777" w:rsidR="007C03D2" w:rsidRDefault="00682B8F">
      <w:pPr>
        <w:pStyle w:val="ListParagraph"/>
        <w:widowControl w:val="0"/>
        <w:spacing w:before="120"/>
        <w:ind w:left="426"/>
        <w:contextualSpacing w:val="0"/>
        <w:jc w:val="both"/>
        <w:rPr>
          <w:rFonts w:asciiTheme="majorHAnsi" w:hAnsiTheme="majorHAnsi"/>
          <w:b/>
          <w:lang w:val="fr-FR"/>
        </w:rPr>
      </w:pPr>
      <w:r>
        <w:rPr>
          <w:rFonts w:asciiTheme="majorHAnsi" w:hAnsiTheme="majorHAnsi"/>
          <w:b/>
          <w:lang w:val="fr-FR"/>
        </w:rPr>
        <w:t>Finalités de la formation</w:t>
      </w:r>
    </w:p>
    <w:p w14:paraId="69605DDE"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Définir les concepts de communication, de communication interculturelle et de communication professionnelle.</w:t>
      </w:r>
    </w:p>
    <w:p w14:paraId="30FDF846"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xml:space="preserve">- Distinguer les différents types et moyens de communication </w:t>
      </w:r>
    </w:p>
    <w:p w14:paraId="1A2A5B1E"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Intégrer les connaissances acquises dans la communication professionnelle.</w:t>
      </w:r>
    </w:p>
    <w:p w14:paraId="65F63E86"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Communiquer efficacement dans un environnement interculturel, en reconnaissant et en respectant la diversité culturelle.</w:t>
      </w:r>
    </w:p>
    <w:p w14:paraId="32C99676"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Utiliser les plateformes de médias sociaux de manière responsable et efficace pour communiquer des messages clairs et appropriés au public cible.</w:t>
      </w:r>
    </w:p>
    <w:p w14:paraId="7A9E0966"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Créer et interpréter du matériel visuel pour appuyer les messages verbaux.</w:t>
      </w:r>
    </w:p>
    <w:p w14:paraId="1BDB9AC6"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Faire preuve d'empathie lors de la communication avec les patients dans un contexte médical, en utilisant un langage clair et adapté au niveau de compréhension du patient.</w:t>
      </w:r>
    </w:p>
    <w:p w14:paraId="52CD5633"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Reconnaître les besoins émotionnels des patients et y répondre, en promouvant un environnement de soins empathique et favorable.</w:t>
      </w:r>
    </w:p>
    <w:p w14:paraId="2A70CC2E"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Apprécier l'importance d'une utilisation précise et appropriée du vocabulaire spécialisé en anglais/français.</w:t>
      </w:r>
    </w:p>
    <w:p w14:paraId="4455B888"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Produire des textes pour la communication orale et écrite en anglais/français.</w:t>
      </w:r>
    </w:p>
    <w:p w14:paraId="27951F9C"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Utiliser les technologies de l'information pour améliorer les compétences linguistiques en anglais/français et pour accéder à des ressources pertinentes dans ces langues.</w:t>
      </w:r>
    </w:p>
    <w:p w14:paraId="1EEA7439" w14:textId="77777777" w:rsidR="007C03D2" w:rsidRDefault="00682B8F">
      <w:pPr>
        <w:pStyle w:val="ListParagraph"/>
        <w:widowControl w:val="0"/>
        <w:tabs>
          <w:tab w:val="left" w:pos="851"/>
        </w:tabs>
        <w:spacing w:before="360" w:after="240"/>
        <w:ind w:left="709"/>
        <w:rPr>
          <w:rFonts w:asciiTheme="majorHAnsi" w:hAnsiTheme="majorHAnsi"/>
          <w:lang w:val="fr-FR"/>
        </w:rPr>
      </w:pPr>
      <w:r>
        <w:rPr>
          <w:rFonts w:asciiTheme="majorHAnsi" w:hAnsiTheme="majorHAnsi"/>
          <w:lang w:val="fr-FR"/>
        </w:rPr>
        <w:t>- Communiquer dans des contextes anglophones/francophones, y compris dans le cadre d'interactions avec des patients et des collègues du secteur de la santé.</w:t>
      </w:r>
    </w:p>
    <w:p w14:paraId="23796C4D" w14:textId="77777777" w:rsidR="007C03D2" w:rsidRDefault="00682B8F">
      <w:pPr>
        <w:pStyle w:val="ListParagraph"/>
        <w:widowControl w:val="0"/>
        <w:tabs>
          <w:tab w:val="left" w:pos="851"/>
        </w:tabs>
        <w:spacing w:before="360" w:after="240"/>
        <w:ind w:left="709"/>
        <w:rPr>
          <w:rFonts w:asciiTheme="majorHAnsi" w:hAnsiTheme="majorHAnsi"/>
          <w:b/>
          <w:caps/>
          <w:lang w:val="fr-FR"/>
        </w:rPr>
      </w:pPr>
      <w:r>
        <w:rPr>
          <w:rFonts w:asciiTheme="majorHAnsi" w:hAnsiTheme="majorHAnsi"/>
          <w:b/>
          <w:caps/>
          <w:lang w:val="fr-FR"/>
        </w:rPr>
        <w:t>Travail individuel de l’Étudiant</w:t>
      </w:r>
    </w:p>
    <w:p w14:paraId="043C854B" w14:textId="77777777" w:rsidR="007C03D2" w:rsidRDefault="007C03D2">
      <w:pPr>
        <w:pStyle w:val="ListParagraph"/>
        <w:widowControl w:val="0"/>
        <w:tabs>
          <w:tab w:val="left" w:pos="851"/>
        </w:tabs>
        <w:spacing w:before="360" w:after="240"/>
        <w:ind w:left="709"/>
        <w:rPr>
          <w:rFonts w:asciiTheme="majorHAnsi" w:hAnsiTheme="majorHAnsi"/>
          <w:b/>
          <w:caps/>
          <w:lang w:val="fr-FR"/>
        </w:rPr>
      </w:pP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1628"/>
        <w:gridCol w:w="3670"/>
        <w:gridCol w:w="2399"/>
        <w:gridCol w:w="1268"/>
      </w:tblGrid>
      <w:tr w:rsidR="007C03D2" w14:paraId="6BF5ECE1" w14:textId="77777777">
        <w:trPr>
          <w:trHeight w:val="633"/>
          <w:jc w:val="center"/>
        </w:trPr>
        <w:tc>
          <w:tcPr>
            <w:tcW w:w="528" w:type="dxa"/>
            <w:vAlign w:val="center"/>
          </w:tcPr>
          <w:p w14:paraId="20D22E05" w14:textId="77777777" w:rsidR="007C03D2" w:rsidRDefault="00682B8F">
            <w:pPr>
              <w:jc w:val="center"/>
              <w:rPr>
                <w:rFonts w:asciiTheme="majorHAnsi" w:hAnsiTheme="majorHAnsi"/>
                <w:szCs w:val="22"/>
                <w:lang w:val="ro-RO"/>
              </w:rPr>
            </w:pPr>
            <w:r>
              <w:rPr>
                <w:rFonts w:asciiTheme="majorHAnsi" w:hAnsiTheme="majorHAnsi"/>
                <w:szCs w:val="22"/>
                <w:lang w:val="ro-RO"/>
              </w:rPr>
              <w:t>Nr.</w:t>
            </w:r>
          </w:p>
        </w:tc>
        <w:tc>
          <w:tcPr>
            <w:tcW w:w="1628" w:type="dxa"/>
            <w:vAlign w:val="center"/>
          </w:tcPr>
          <w:p w14:paraId="3A3C29E4" w14:textId="77777777" w:rsidR="007C03D2" w:rsidRDefault="00682B8F">
            <w:pPr>
              <w:jc w:val="center"/>
              <w:rPr>
                <w:rFonts w:asciiTheme="majorHAnsi" w:hAnsiTheme="majorHAnsi"/>
                <w:szCs w:val="22"/>
                <w:lang w:val="ro-RO"/>
              </w:rPr>
            </w:pPr>
            <w:proofErr w:type="spellStart"/>
            <w:r>
              <w:rPr>
                <w:rFonts w:asciiTheme="majorHAnsi" w:hAnsiTheme="majorHAnsi"/>
                <w:szCs w:val="22"/>
                <w:lang w:val="ro-RO"/>
              </w:rPr>
              <w:t>Travail</w:t>
            </w:r>
            <w:proofErr w:type="spellEnd"/>
            <w:r>
              <w:rPr>
                <w:rFonts w:asciiTheme="majorHAnsi" w:hAnsiTheme="majorHAnsi"/>
                <w:szCs w:val="22"/>
                <w:lang w:val="ro-RO"/>
              </w:rPr>
              <w:t xml:space="preserve"> </w:t>
            </w:r>
            <w:proofErr w:type="spellStart"/>
            <w:r>
              <w:rPr>
                <w:rFonts w:asciiTheme="majorHAnsi" w:hAnsiTheme="majorHAnsi"/>
                <w:szCs w:val="22"/>
                <w:lang w:val="ro-RO"/>
              </w:rPr>
              <w:t>individuel</w:t>
            </w:r>
            <w:proofErr w:type="spellEnd"/>
          </w:p>
        </w:tc>
        <w:tc>
          <w:tcPr>
            <w:tcW w:w="3670" w:type="dxa"/>
            <w:vAlign w:val="center"/>
          </w:tcPr>
          <w:p w14:paraId="311FF2E2" w14:textId="77777777" w:rsidR="007C03D2" w:rsidRDefault="00682B8F">
            <w:pPr>
              <w:jc w:val="center"/>
              <w:rPr>
                <w:rFonts w:asciiTheme="majorHAnsi" w:hAnsiTheme="majorHAnsi"/>
                <w:szCs w:val="22"/>
                <w:lang w:val="ro-RO"/>
              </w:rPr>
            </w:pPr>
            <w:proofErr w:type="spellStart"/>
            <w:r>
              <w:rPr>
                <w:rFonts w:asciiTheme="majorHAnsi" w:hAnsiTheme="majorHAnsi"/>
                <w:szCs w:val="22"/>
                <w:lang w:val="ro-RO"/>
              </w:rPr>
              <w:t>Strathégies</w:t>
            </w:r>
            <w:proofErr w:type="spellEnd"/>
            <w:r>
              <w:rPr>
                <w:rFonts w:asciiTheme="majorHAnsi" w:hAnsiTheme="majorHAnsi"/>
                <w:szCs w:val="22"/>
                <w:lang w:val="ro-RO"/>
              </w:rPr>
              <w:t xml:space="preserve"> </w:t>
            </w:r>
            <w:proofErr w:type="spellStart"/>
            <w:r>
              <w:rPr>
                <w:rFonts w:asciiTheme="majorHAnsi" w:hAnsiTheme="majorHAnsi"/>
                <w:szCs w:val="22"/>
                <w:lang w:val="ro-RO"/>
              </w:rPr>
              <w:t>d’élaboration</w:t>
            </w:r>
            <w:proofErr w:type="spellEnd"/>
          </w:p>
        </w:tc>
        <w:tc>
          <w:tcPr>
            <w:tcW w:w="2399" w:type="dxa"/>
            <w:vAlign w:val="center"/>
          </w:tcPr>
          <w:p w14:paraId="31B5A6E3" w14:textId="77777777" w:rsidR="007C03D2" w:rsidRDefault="00682B8F">
            <w:pPr>
              <w:jc w:val="center"/>
              <w:rPr>
                <w:rFonts w:asciiTheme="majorHAnsi" w:hAnsiTheme="majorHAnsi"/>
                <w:szCs w:val="22"/>
                <w:lang w:val="ro-RO"/>
              </w:rPr>
            </w:pPr>
            <w:proofErr w:type="spellStart"/>
            <w:r>
              <w:rPr>
                <w:rFonts w:asciiTheme="majorHAnsi" w:hAnsiTheme="majorHAnsi"/>
                <w:szCs w:val="22"/>
                <w:lang w:val="ro-RO"/>
              </w:rPr>
              <w:t>Critères</w:t>
            </w:r>
            <w:proofErr w:type="spellEnd"/>
            <w:r>
              <w:rPr>
                <w:rFonts w:asciiTheme="majorHAnsi" w:hAnsiTheme="majorHAnsi"/>
                <w:szCs w:val="22"/>
                <w:lang w:val="ro-RO"/>
              </w:rPr>
              <w:t xml:space="preserve"> </w:t>
            </w:r>
            <w:proofErr w:type="spellStart"/>
            <w:r>
              <w:rPr>
                <w:rFonts w:asciiTheme="majorHAnsi" w:hAnsiTheme="majorHAnsi"/>
                <w:szCs w:val="22"/>
                <w:lang w:val="ro-RO"/>
              </w:rPr>
              <w:t>d’évaluation</w:t>
            </w:r>
            <w:proofErr w:type="spellEnd"/>
            <w:r>
              <w:rPr>
                <w:rFonts w:asciiTheme="majorHAnsi" w:hAnsiTheme="majorHAnsi"/>
                <w:szCs w:val="22"/>
                <w:lang w:val="ro-RO"/>
              </w:rPr>
              <w:t xml:space="preserve"> </w:t>
            </w:r>
          </w:p>
        </w:tc>
        <w:tc>
          <w:tcPr>
            <w:tcW w:w="1268" w:type="dxa"/>
            <w:vAlign w:val="center"/>
          </w:tcPr>
          <w:p w14:paraId="20D023B0" w14:textId="77777777" w:rsidR="007C03D2" w:rsidRDefault="00682B8F">
            <w:pPr>
              <w:jc w:val="center"/>
              <w:rPr>
                <w:rFonts w:asciiTheme="majorHAnsi" w:hAnsiTheme="majorHAnsi"/>
                <w:szCs w:val="22"/>
                <w:lang w:val="ro-RO"/>
              </w:rPr>
            </w:pPr>
            <w:proofErr w:type="spellStart"/>
            <w:r>
              <w:rPr>
                <w:rFonts w:asciiTheme="majorHAnsi" w:hAnsiTheme="majorHAnsi"/>
                <w:szCs w:val="22"/>
                <w:lang w:val="ro-RO"/>
              </w:rPr>
              <w:t>Délai</w:t>
            </w:r>
            <w:proofErr w:type="spellEnd"/>
            <w:r>
              <w:rPr>
                <w:rFonts w:asciiTheme="majorHAnsi" w:hAnsiTheme="majorHAnsi"/>
                <w:szCs w:val="22"/>
                <w:lang w:val="ro-RO"/>
              </w:rPr>
              <w:t xml:space="preserve"> </w:t>
            </w:r>
          </w:p>
        </w:tc>
      </w:tr>
      <w:tr w:rsidR="007C03D2" w14:paraId="2E87BC9E" w14:textId="77777777">
        <w:trPr>
          <w:trHeight w:val="479"/>
          <w:jc w:val="center"/>
        </w:trPr>
        <w:tc>
          <w:tcPr>
            <w:tcW w:w="528" w:type="dxa"/>
            <w:vAlign w:val="center"/>
          </w:tcPr>
          <w:p w14:paraId="548D5AB0" w14:textId="77777777" w:rsidR="007C03D2" w:rsidRDefault="00682B8F">
            <w:pPr>
              <w:spacing w:before="60" w:after="60"/>
              <w:rPr>
                <w:rFonts w:asciiTheme="majorHAnsi" w:hAnsiTheme="majorHAnsi"/>
                <w:szCs w:val="22"/>
                <w:lang w:val="ro-RO"/>
              </w:rPr>
            </w:pPr>
            <w:r>
              <w:rPr>
                <w:rFonts w:asciiTheme="majorHAnsi" w:hAnsiTheme="majorHAnsi"/>
                <w:szCs w:val="22"/>
                <w:lang w:val="ro-RO"/>
              </w:rPr>
              <w:t>1.</w:t>
            </w:r>
          </w:p>
        </w:tc>
        <w:tc>
          <w:tcPr>
            <w:tcW w:w="1628" w:type="dxa"/>
            <w:vAlign w:val="center"/>
          </w:tcPr>
          <w:p w14:paraId="4DDD01F4" w14:textId="77777777" w:rsidR="007C03D2" w:rsidRDefault="00682B8F">
            <w:pPr>
              <w:spacing w:before="60" w:after="60"/>
              <w:ind w:left="132"/>
              <w:rPr>
                <w:rFonts w:asciiTheme="majorHAnsi" w:hAnsiTheme="majorHAnsi"/>
                <w:szCs w:val="22"/>
                <w:lang w:val="ro-RO"/>
              </w:rPr>
            </w:pPr>
            <w:proofErr w:type="spellStart"/>
            <w:r>
              <w:rPr>
                <w:rFonts w:asciiTheme="majorHAnsi" w:hAnsiTheme="majorHAnsi"/>
                <w:szCs w:val="22"/>
                <w:lang w:val="ro-RO"/>
              </w:rPr>
              <w:t>Projets</w:t>
            </w:r>
            <w:proofErr w:type="spellEnd"/>
            <w:r>
              <w:rPr>
                <w:rFonts w:asciiTheme="majorHAnsi" w:hAnsiTheme="majorHAnsi"/>
                <w:szCs w:val="22"/>
                <w:lang w:val="ro-RO"/>
              </w:rPr>
              <w:t xml:space="preserve"> </w:t>
            </w:r>
            <w:proofErr w:type="spellStart"/>
            <w:r>
              <w:rPr>
                <w:rFonts w:asciiTheme="majorHAnsi" w:hAnsiTheme="majorHAnsi"/>
                <w:szCs w:val="22"/>
                <w:lang w:val="ro-RO"/>
              </w:rPr>
              <w:t>thématiques</w:t>
            </w:r>
            <w:proofErr w:type="spellEnd"/>
          </w:p>
        </w:tc>
        <w:tc>
          <w:tcPr>
            <w:tcW w:w="3670" w:type="dxa"/>
            <w:vAlign w:val="center"/>
          </w:tcPr>
          <w:p w14:paraId="32A0DCAF"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Élaboration</w:t>
            </w:r>
            <w:proofErr w:type="spellEnd"/>
            <w:r>
              <w:rPr>
                <w:rFonts w:asciiTheme="majorHAnsi" w:hAnsiTheme="majorHAnsi"/>
                <w:szCs w:val="22"/>
                <w:lang w:val="ro-RO"/>
              </w:rPr>
              <w:t xml:space="preserve"> de </w:t>
            </w:r>
            <w:proofErr w:type="spellStart"/>
            <w:r>
              <w:rPr>
                <w:rFonts w:asciiTheme="majorHAnsi" w:hAnsiTheme="majorHAnsi"/>
                <w:szCs w:val="22"/>
                <w:lang w:val="ro-RO"/>
              </w:rPr>
              <w:t>communications</w:t>
            </w:r>
            <w:proofErr w:type="spellEnd"/>
            <w:r>
              <w:rPr>
                <w:rFonts w:asciiTheme="majorHAnsi" w:hAnsiTheme="majorHAnsi"/>
                <w:szCs w:val="22"/>
                <w:lang w:val="ro-RO"/>
              </w:rPr>
              <w:t xml:space="preserve"> </w:t>
            </w:r>
            <w:proofErr w:type="spellStart"/>
            <w:r>
              <w:rPr>
                <w:rFonts w:asciiTheme="majorHAnsi" w:hAnsiTheme="majorHAnsi"/>
                <w:szCs w:val="22"/>
                <w:lang w:val="ro-RO"/>
              </w:rPr>
              <w:t>thématiques</w:t>
            </w:r>
            <w:proofErr w:type="spellEnd"/>
            <w:r>
              <w:rPr>
                <w:rFonts w:asciiTheme="majorHAnsi" w:hAnsiTheme="majorHAnsi"/>
                <w:szCs w:val="22"/>
                <w:lang w:val="ro-RO"/>
              </w:rPr>
              <w:t xml:space="preserve"> (PPT, poster).</w:t>
            </w:r>
          </w:p>
          <w:p w14:paraId="603F06C1"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Synthèses</w:t>
            </w:r>
            <w:proofErr w:type="spellEnd"/>
            <w:r>
              <w:rPr>
                <w:rFonts w:asciiTheme="majorHAnsi" w:hAnsiTheme="majorHAnsi"/>
                <w:szCs w:val="22"/>
                <w:lang w:val="ro-RO"/>
              </w:rPr>
              <w:t xml:space="preserve"> et </w:t>
            </w:r>
            <w:proofErr w:type="spellStart"/>
            <w:r>
              <w:rPr>
                <w:rFonts w:asciiTheme="majorHAnsi" w:hAnsiTheme="majorHAnsi"/>
                <w:szCs w:val="22"/>
                <w:lang w:val="ro-RO"/>
              </w:rPr>
              <w:t>résumés</w:t>
            </w:r>
            <w:proofErr w:type="spellEnd"/>
            <w:r>
              <w:rPr>
                <w:rFonts w:asciiTheme="majorHAnsi" w:hAnsiTheme="majorHAnsi"/>
                <w:szCs w:val="22"/>
                <w:lang w:val="ro-RO"/>
              </w:rPr>
              <w:t>.</w:t>
            </w:r>
          </w:p>
        </w:tc>
        <w:tc>
          <w:tcPr>
            <w:tcW w:w="2399" w:type="dxa"/>
            <w:vAlign w:val="center"/>
          </w:tcPr>
          <w:p w14:paraId="6CF30A81" w14:textId="77777777" w:rsidR="007C03D2" w:rsidRDefault="00682B8F">
            <w:pPr>
              <w:widowControl w:val="0"/>
              <w:autoSpaceDE w:val="0"/>
              <w:autoSpaceDN w:val="0"/>
              <w:adjustRightInd w:val="0"/>
              <w:spacing w:before="60" w:after="60"/>
              <w:rPr>
                <w:rFonts w:asciiTheme="majorHAnsi" w:hAnsiTheme="majorHAnsi"/>
                <w:szCs w:val="22"/>
                <w:lang w:val="ro-RO"/>
              </w:rPr>
            </w:pPr>
            <w:r>
              <w:rPr>
                <w:rFonts w:asciiTheme="majorHAnsi" w:hAnsiTheme="majorHAnsi"/>
                <w:szCs w:val="22"/>
                <w:lang w:val="ro-RO"/>
              </w:rPr>
              <w:t xml:space="preserve">La </w:t>
            </w:r>
            <w:proofErr w:type="spellStart"/>
            <w:r>
              <w:rPr>
                <w:rFonts w:asciiTheme="majorHAnsi" w:hAnsiTheme="majorHAnsi"/>
                <w:szCs w:val="22"/>
                <w:lang w:val="ro-RO"/>
              </w:rPr>
              <w:t>capacité</w:t>
            </w:r>
            <w:proofErr w:type="spellEnd"/>
            <w:r>
              <w:rPr>
                <w:rFonts w:asciiTheme="majorHAnsi" w:hAnsiTheme="majorHAnsi"/>
                <w:szCs w:val="22"/>
                <w:lang w:val="ro-RO"/>
              </w:rPr>
              <w:t xml:space="preserve"> à </w:t>
            </w:r>
            <w:proofErr w:type="spellStart"/>
            <w:r>
              <w:rPr>
                <w:rFonts w:asciiTheme="majorHAnsi" w:hAnsiTheme="majorHAnsi"/>
                <w:szCs w:val="22"/>
                <w:lang w:val="ro-RO"/>
              </w:rPr>
              <w:t>identifier</w:t>
            </w:r>
            <w:proofErr w:type="spellEnd"/>
            <w:r>
              <w:rPr>
                <w:rFonts w:asciiTheme="majorHAnsi" w:hAnsiTheme="majorHAnsi"/>
                <w:szCs w:val="22"/>
                <w:lang w:val="ro-RO"/>
              </w:rPr>
              <w:t xml:space="preserve"> </w:t>
            </w:r>
            <w:proofErr w:type="spellStart"/>
            <w:r>
              <w:rPr>
                <w:rFonts w:asciiTheme="majorHAnsi" w:hAnsiTheme="majorHAnsi"/>
                <w:szCs w:val="22"/>
                <w:lang w:val="ro-RO"/>
              </w:rPr>
              <w:t>les</w:t>
            </w:r>
            <w:proofErr w:type="spellEnd"/>
            <w:r>
              <w:rPr>
                <w:rFonts w:asciiTheme="majorHAnsi" w:hAnsiTheme="majorHAnsi"/>
                <w:szCs w:val="22"/>
                <w:lang w:val="ro-RO"/>
              </w:rPr>
              <w:t xml:space="preserve"> </w:t>
            </w:r>
            <w:proofErr w:type="spellStart"/>
            <w:r>
              <w:rPr>
                <w:rFonts w:asciiTheme="majorHAnsi" w:hAnsiTheme="majorHAnsi"/>
                <w:szCs w:val="22"/>
                <w:lang w:val="ro-RO"/>
              </w:rPr>
              <w:t>informations</w:t>
            </w:r>
            <w:proofErr w:type="spellEnd"/>
            <w:r>
              <w:rPr>
                <w:rFonts w:asciiTheme="majorHAnsi" w:hAnsiTheme="majorHAnsi"/>
                <w:szCs w:val="22"/>
                <w:lang w:val="ro-RO"/>
              </w:rPr>
              <w:t xml:space="preserve"> </w:t>
            </w:r>
            <w:proofErr w:type="spellStart"/>
            <w:r>
              <w:rPr>
                <w:rFonts w:asciiTheme="majorHAnsi" w:hAnsiTheme="majorHAnsi"/>
                <w:szCs w:val="22"/>
                <w:lang w:val="ro-RO"/>
              </w:rPr>
              <w:t>pertinentes</w:t>
            </w:r>
            <w:proofErr w:type="spellEnd"/>
            <w:r>
              <w:rPr>
                <w:rFonts w:asciiTheme="majorHAnsi" w:hAnsiTheme="majorHAnsi"/>
                <w:szCs w:val="22"/>
                <w:lang w:val="ro-RO"/>
              </w:rPr>
              <w:t xml:space="preserve"> </w:t>
            </w:r>
            <w:proofErr w:type="spellStart"/>
            <w:r>
              <w:rPr>
                <w:rFonts w:asciiTheme="majorHAnsi" w:hAnsiTheme="majorHAnsi"/>
                <w:szCs w:val="22"/>
                <w:lang w:val="ro-RO"/>
              </w:rPr>
              <w:t>pour</w:t>
            </w:r>
            <w:proofErr w:type="spellEnd"/>
            <w:r>
              <w:rPr>
                <w:rFonts w:asciiTheme="majorHAnsi" w:hAnsiTheme="majorHAnsi"/>
                <w:szCs w:val="22"/>
                <w:lang w:val="ro-RO"/>
              </w:rPr>
              <w:t xml:space="preserve"> le sujet </w:t>
            </w:r>
            <w:proofErr w:type="spellStart"/>
            <w:r>
              <w:rPr>
                <w:rFonts w:asciiTheme="majorHAnsi" w:hAnsiTheme="majorHAnsi"/>
                <w:szCs w:val="22"/>
                <w:lang w:val="ro-RO"/>
              </w:rPr>
              <w:t>étudié</w:t>
            </w:r>
            <w:proofErr w:type="spellEnd"/>
            <w:r>
              <w:rPr>
                <w:rFonts w:asciiTheme="majorHAnsi" w:hAnsiTheme="majorHAnsi"/>
                <w:szCs w:val="22"/>
                <w:lang w:val="ro-RO"/>
              </w:rPr>
              <w:t xml:space="preserve"> et à </w:t>
            </w:r>
            <w:proofErr w:type="spellStart"/>
            <w:r>
              <w:rPr>
                <w:rFonts w:asciiTheme="majorHAnsi" w:hAnsiTheme="majorHAnsi"/>
                <w:szCs w:val="22"/>
                <w:lang w:val="ro-RO"/>
              </w:rPr>
              <w:t>les</w:t>
            </w:r>
            <w:proofErr w:type="spellEnd"/>
            <w:r>
              <w:rPr>
                <w:rFonts w:asciiTheme="majorHAnsi" w:hAnsiTheme="majorHAnsi"/>
                <w:szCs w:val="22"/>
                <w:lang w:val="ro-RO"/>
              </w:rPr>
              <w:t xml:space="preserve"> </w:t>
            </w:r>
            <w:proofErr w:type="spellStart"/>
            <w:r>
              <w:rPr>
                <w:rFonts w:asciiTheme="majorHAnsi" w:hAnsiTheme="majorHAnsi"/>
                <w:szCs w:val="22"/>
                <w:lang w:val="ro-RO"/>
              </w:rPr>
              <w:t>présenter</w:t>
            </w:r>
            <w:proofErr w:type="spellEnd"/>
            <w:r>
              <w:rPr>
                <w:rFonts w:asciiTheme="majorHAnsi" w:hAnsiTheme="majorHAnsi"/>
                <w:szCs w:val="22"/>
                <w:lang w:val="ro-RO"/>
              </w:rPr>
              <w:t xml:space="preserve"> de </w:t>
            </w:r>
            <w:proofErr w:type="spellStart"/>
            <w:r>
              <w:rPr>
                <w:rFonts w:asciiTheme="majorHAnsi" w:hAnsiTheme="majorHAnsi"/>
                <w:szCs w:val="22"/>
                <w:lang w:val="ro-RO"/>
              </w:rPr>
              <w:t>manière</w:t>
            </w:r>
            <w:proofErr w:type="spellEnd"/>
            <w:r>
              <w:rPr>
                <w:rFonts w:asciiTheme="majorHAnsi" w:hAnsiTheme="majorHAnsi"/>
                <w:szCs w:val="22"/>
                <w:lang w:val="ro-RO"/>
              </w:rPr>
              <w:t xml:space="preserve"> </w:t>
            </w:r>
            <w:proofErr w:type="spellStart"/>
            <w:r>
              <w:rPr>
                <w:rFonts w:asciiTheme="majorHAnsi" w:hAnsiTheme="majorHAnsi"/>
                <w:szCs w:val="22"/>
                <w:lang w:val="ro-RO"/>
              </w:rPr>
              <w:t>cohérente</w:t>
            </w:r>
            <w:proofErr w:type="spellEnd"/>
            <w:r>
              <w:rPr>
                <w:rFonts w:asciiTheme="majorHAnsi" w:hAnsiTheme="majorHAnsi"/>
                <w:szCs w:val="22"/>
                <w:lang w:val="ro-RO"/>
              </w:rPr>
              <w:t xml:space="preserve"> et </w:t>
            </w:r>
            <w:proofErr w:type="spellStart"/>
            <w:r>
              <w:rPr>
                <w:rFonts w:asciiTheme="majorHAnsi" w:hAnsiTheme="majorHAnsi"/>
                <w:szCs w:val="22"/>
                <w:lang w:val="ro-RO"/>
              </w:rPr>
              <w:t>logique</w:t>
            </w:r>
            <w:proofErr w:type="spellEnd"/>
            <w:r>
              <w:rPr>
                <w:rFonts w:asciiTheme="majorHAnsi" w:hAnsiTheme="majorHAnsi"/>
                <w:szCs w:val="22"/>
                <w:lang w:val="ro-RO"/>
              </w:rPr>
              <w:t>.</w:t>
            </w:r>
          </w:p>
        </w:tc>
        <w:tc>
          <w:tcPr>
            <w:tcW w:w="1268" w:type="dxa"/>
            <w:vAlign w:val="center"/>
          </w:tcPr>
          <w:p w14:paraId="42E6E263" w14:textId="77777777" w:rsidR="007C03D2" w:rsidRDefault="00682B8F">
            <w:pPr>
              <w:spacing w:before="60" w:after="60"/>
              <w:jc w:val="both"/>
              <w:rPr>
                <w:rFonts w:asciiTheme="majorHAnsi" w:hAnsiTheme="majorHAnsi"/>
                <w:szCs w:val="22"/>
                <w:lang w:val="ro-RO"/>
              </w:rPr>
            </w:pPr>
            <w:r>
              <w:rPr>
                <w:rFonts w:asciiTheme="majorHAnsi" w:hAnsiTheme="majorHAnsi"/>
                <w:szCs w:val="22"/>
                <w:lang w:val="ro-RO"/>
              </w:rPr>
              <w:t xml:space="preserve">Pendant le </w:t>
            </w:r>
            <w:proofErr w:type="spellStart"/>
            <w:r>
              <w:rPr>
                <w:rFonts w:asciiTheme="majorHAnsi" w:hAnsiTheme="majorHAnsi"/>
                <w:szCs w:val="22"/>
                <w:lang w:val="ro-RO"/>
              </w:rPr>
              <w:t>cours</w:t>
            </w:r>
            <w:proofErr w:type="spellEnd"/>
          </w:p>
        </w:tc>
      </w:tr>
      <w:tr w:rsidR="007C03D2" w14:paraId="5C936AD6" w14:textId="77777777">
        <w:trPr>
          <w:trHeight w:val="460"/>
          <w:jc w:val="center"/>
        </w:trPr>
        <w:tc>
          <w:tcPr>
            <w:tcW w:w="528" w:type="dxa"/>
            <w:vAlign w:val="center"/>
          </w:tcPr>
          <w:p w14:paraId="285BCC45" w14:textId="77777777" w:rsidR="007C03D2" w:rsidRDefault="00682B8F">
            <w:pPr>
              <w:spacing w:before="60" w:after="60"/>
              <w:rPr>
                <w:rFonts w:asciiTheme="majorHAnsi" w:hAnsiTheme="majorHAnsi"/>
                <w:szCs w:val="22"/>
                <w:lang w:val="ro-RO"/>
              </w:rPr>
            </w:pPr>
            <w:r>
              <w:rPr>
                <w:rFonts w:asciiTheme="majorHAnsi" w:hAnsiTheme="majorHAnsi"/>
                <w:szCs w:val="22"/>
                <w:lang w:val="ro-RO"/>
              </w:rPr>
              <w:t>2.</w:t>
            </w:r>
          </w:p>
        </w:tc>
        <w:tc>
          <w:tcPr>
            <w:tcW w:w="1628" w:type="dxa"/>
            <w:vAlign w:val="center"/>
          </w:tcPr>
          <w:p w14:paraId="64B848DB" w14:textId="77777777" w:rsidR="007C03D2" w:rsidRDefault="00682B8F">
            <w:pPr>
              <w:spacing w:before="60" w:after="60"/>
              <w:ind w:left="132"/>
              <w:rPr>
                <w:rFonts w:asciiTheme="majorHAnsi" w:hAnsiTheme="majorHAnsi"/>
                <w:szCs w:val="22"/>
                <w:lang w:val="ro-RO"/>
              </w:rPr>
            </w:pPr>
            <w:proofErr w:type="spellStart"/>
            <w:r>
              <w:rPr>
                <w:rFonts w:asciiTheme="majorHAnsi" w:hAnsiTheme="majorHAnsi"/>
                <w:szCs w:val="22"/>
                <w:lang w:val="ro-RO"/>
              </w:rPr>
              <w:t>Projetts</w:t>
            </w:r>
            <w:proofErr w:type="spellEnd"/>
            <w:r>
              <w:rPr>
                <w:rFonts w:asciiTheme="majorHAnsi" w:hAnsiTheme="majorHAnsi"/>
                <w:szCs w:val="22"/>
                <w:lang w:val="ro-RO"/>
              </w:rPr>
              <w:t xml:space="preserve"> </w:t>
            </w:r>
            <w:proofErr w:type="spellStart"/>
            <w:r>
              <w:rPr>
                <w:rFonts w:asciiTheme="majorHAnsi" w:hAnsiTheme="majorHAnsi"/>
                <w:szCs w:val="22"/>
                <w:lang w:val="ro-RO"/>
              </w:rPr>
              <w:t>thématiques</w:t>
            </w:r>
            <w:proofErr w:type="spellEnd"/>
            <w:r>
              <w:rPr>
                <w:rFonts w:asciiTheme="majorHAnsi" w:hAnsiTheme="majorHAnsi"/>
                <w:szCs w:val="22"/>
                <w:lang w:val="ro-RO"/>
              </w:rPr>
              <w:t xml:space="preserve"> </w:t>
            </w:r>
          </w:p>
        </w:tc>
        <w:tc>
          <w:tcPr>
            <w:tcW w:w="3670" w:type="dxa"/>
            <w:vAlign w:val="center"/>
          </w:tcPr>
          <w:p w14:paraId="0CCFF8F1"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Visionner</w:t>
            </w:r>
            <w:proofErr w:type="spellEnd"/>
            <w:r>
              <w:rPr>
                <w:rFonts w:asciiTheme="majorHAnsi" w:hAnsiTheme="majorHAnsi"/>
                <w:szCs w:val="22"/>
                <w:lang w:val="ro-RO"/>
              </w:rPr>
              <w:t xml:space="preserve"> des </w:t>
            </w:r>
            <w:proofErr w:type="spellStart"/>
            <w:r>
              <w:rPr>
                <w:rFonts w:asciiTheme="majorHAnsi" w:hAnsiTheme="majorHAnsi"/>
                <w:szCs w:val="22"/>
                <w:lang w:val="ro-RO"/>
              </w:rPr>
              <w:t>documents</w:t>
            </w:r>
            <w:proofErr w:type="spellEnd"/>
            <w:r>
              <w:rPr>
                <w:rFonts w:asciiTheme="majorHAnsi" w:hAnsiTheme="majorHAnsi"/>
                <w:szCs w:val="22"/>
                <w:lang w:val="ro-RO"/>
              </w:rPr>
              <w:t xml:space="preserve"> </w:t>
            </w:r>
            <w:proofErr w:type="spellStart"/>
            <w:r>
              <w:rPr>
                <w:rFonts w:asciiTheme="majorHAnsi" w:hAnsiTheme="majorHAnsi"/>
                <w:szCs w:val="22"/>
                <w:lang w:val="ro-RO"/>
              </w:rPr>
              <w:t>vidéo</w:t>
            </w:r>
            <w:proofErr w:type="spellEnd"/>
            <w:r>
              <w:rPr>
                <w:rFonts w:asciiTheme="majorHAnsi" w:hAnsiTheme="majorHAnsi"/>
                <w:szCs w:val="22"/>
                <w:lang w:val="ro-RO"/>
              </w:rPr>
              <w:t xml:space="preserve"> ;</w:t>
            </w:r>
          </w:p>
          <w:p w14:paraId="218DE0F0"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Remplir</w:t>
            </w:r>
            <w:proofErr w:type="spellEnd"/>
            <w:r>
              <w:rPr>
                <w:rFonts w:asciiTheme="majorHAnsi" w:hAnsiTheme="majorHAnsi"/>
                <w:szCs w:val="22"/>
                <w:lang w:val="ro-RO"/>
              </w:rPr>
              <w:t xml:space="preserve"> des </w:t>
            </w:r>
            <w:proofErr w:type="spellStart"/>
            <w:r>
              <w:rPr>
                <w:rFonts w:asciiTheme="majorHAnsi" w:hAnsiTheme="majorHAnsi"/>
                <w:szCs w:val="22"/>
                <w:lang w:val="ro-RO"/>
              </w:rPr>
              <w:t>fiches</w:t>
            </w:r>
            <w:proofErr w:type="spellEnd"/>
            <w:r>
              <w:rPr>
                <w:rFonts w:asciiTheme="majorHAnsi" w:hAnsiTheme="majorHAnsi"/>
                <w:szCs w:val="22"/>
                <w:lang w:val="ro-RO"/>
              </w:rPr>
              <w:t xml:space="preserve"> de </w:t>
            </w:r>
            <w:proofErr w:type="spellStart"/>
            <w:r>
              <w:rPr>
                <w:rFonts w:asciiTheme="majorHAnsi" w:hAnsiTheme="majorHAnsi"/>
                <w:szCs w:val="22"/>
                <w:lang w:val="ro-RO"/>
              </w:rPr>
              <w:t>contrôle</w:t>
            </w:r>
            <w:proofErr w:type="spellEnd"/>
            <w:r>
              <w:rPr>
                <w:rFonts w:asciiTheme="majorHAnsi" w:hAnsiTheme="majorHAnsi"/>
                <w:szCs w:val="22"/>
                <w:lang w:val="ro-RO"/>
              </w:rPr>
              <w:t xml:space="preserve"> de la </w:t>
            </w:r>
            <w:proofErr w:type="spellStart"/>
            <w:r>
              <w:rPr>
                <w:rFonts w:asciiTheme="majorHAnsi" w:hAnsiTheme="majorHAnsi"/>
                <w:szCs w:val="22"/>
                <w:lang w:val="ro-RO"/>
              </w:rPr>
              <w:t>compréhension</w:t>
            </w:r>
            <w:proofErr w:type="spellEnd"/>
            <w:r>
              <w:rPr>
                <w:rFonts w:asciiTheme="majorHAnsi" w:hAnsiTheme="majorHAnsi"/>
                <w:szCs w:val="22"/>
                <w:lang w:val="ro-RO"/>
              </w:rPr>
              <w:t xml:space="preserve"> audio.</w:t>
            </w:r>
          </w:p>
        </w:tc>
        <w:tc>
          <w:tcPr>
            <w:tcW w:w="2399" w:type="dxa"/>
            <w:vAlign w:val="center"/>
          </w:tcPr>
          <w:p w14:paraId="5AFB112E"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Entraînement</w:t>
            </w:r>
            <w:proofErr w:type="spellEnd"/>
            <w:r>
              <w:rPr>
                <w:rFonts w:asciiTheme="majorHAnsi" w:hAnsiTheme="majorHAnsi"/>
                <w:szCs w:val="22"/>
                <w:lang w:val="ro-RO"/>
              </w:rPr>
              <w:t xml:space="preserve"> à </w:t>
            </w:r>
            <w:proofErr w:type="spellStart"/>
            <w:r>
              <w:rPr>
                <w:rFonts w:asciiTheme="majorHAnsi" w:hAnsiTheme="majorHAnsi"/>
                <w:szCs w:val="22"/>
                <w:lang w:val="ro-RO"/>
              </w:rPr>
              <w:t>l'interprétation</w:t>
            </w:r>
            <w:proofErr w:type="spellEnd"/>
            <w:r>
              <w:rPr>
                <w:rFonts w:asciiTheme="majorHAnsi" w:hAnsiTheme="majorHAnsi"/>
                <w:szCs w:val="22"/>
                <w:lang w:val="ro-RO"/>
              </w:rPr>
              <w:t xml:space="preserve"> </w:t>
            </w:r>
            <w:proofErr w:type="spellStart"/>
            <w:r>
              <w:rPr>
                <w:rFonts w:asciiTheme="majorHAnsi" w:hAnsiTheme="majorHAnsi"/>
                <w:szCs w:val="22"/>
                <w:lang w:val="ro-RO"/>
              </w:rPr>
              <w:t>pour</w:t>
            </w:r>
            <w:proofErr w:type="spellEnd"/>
            <w:r>
              <w:rPr>
                <w:rFonts w:asciiTheme="majorHAnsi" w:hAnsiTheme="majorHAnsi"/>
                <w:szCs w:val="22"/>
                <w:lang w:val="ro-RO"/>
              </w:rPr>
              <w:t xml:space="preserve"> </w:t>
            </w:r>
            <w:proofErr w:type="spellStart"/>
            <w:r>
              <w:rPr>
                <w:rFonts w:asciiTheme="majorHAnsi" w:hAnsiTheme="majorHAnsi"/>
                <w:szCs w:val="22"/>
                <w:lang w:val="ro-RO"/>
              </w:rPr>
              <w:t>présenter</w:t>
            </w:r>
            <w:proofErr w:type="spellEnd"/>
            <w:r>
              <w:rPr>
                <w:rFonts w:asciiTheme="majorHAnsi" w:hAnsiTheme="majorHAnsi"/>
                <w:szCs w:val="22"/>
                <w:lang w:val="ro-RO"/>
              </w:rPr>
              <w:t xml:space="preserve"> le </w:t>
            </w:r>
            <w:proofErr w:type="spellStart"/>
            <w:r>
              <w:rPr>
                <w:rFonts w:asciiTheme="majorHAnsi" w:hAnsiTheme="majorHAnsi"/>
                <w:szCs w:val="22"/>
                <w:lang w:val="ro-RO"/>
              </w:rPr>
              <w:t>contenu</w:t>
            </w:r>
            <w:proofErr w:type="spellEnd"/>
            <w:r>
              <w:rPr>
                <w:rFonts w:asciiTheme="majorHAnsi" w:hAnsiTheme="majorHAnsi"/>
                <w:szCs w:val="22"/>
                <w:lang w:val="ro-RO"/>
              </w:rPr>
              <w:t xml:space="preserve"> </w:t>
            </w:r>
            <w:proofErr w:type="spellStart"/>
            <w:r>
              <w:rPr>
                <w:rFonts w:asciiTheme="majorHAnsi" w:hAnsiTheme="majorHAnsi"/>
                <w:szCs w:val="22"/>
                <w:lang w:val="ro-RO"/>
              </w:rPr>
              <w:t>d'une</w:t>
            </w:r>
            <w:proofErr w:type="spellEnd"/>
            <w:r>
              <w:rPr>
                <w:rFonts w:asciiTheme="majorHAnsi" w:hAnsiTheme="majorHAnsi"/>
                <w:szCs w:val="22"/>
                <w:lang w:val="ro-RO"/>
              </w:rPr>
              <w:t xml:space="preserve"> </w:t>
            </w:r>
            <w:proofErr w:type="spellStart"/>
            <w:r>
              <w:rPr>
                <w:rFonts w:asciiTheme="majorHAnsi" w:hAnsiTheme="majorHAnsi"/>
                <w:szCs w:val="22"/>
                <w:lang w:val="ro-RO"/>
              </w:rPr>
              <w:t>vidéo</w:t>
            </w:r>
            <w:proofErr w:type="spellEnd"/>
            <w:r>
              <w:rPr>
                <w:rFonts w:asciiTheme="majorHAnsi" w:hAnsiTheme="majorHAnsi"/>
                <w:szCs w:val="22"/>
                <w:lang w:val="ro-RO"/>
              </w:rPr>
              <w:t>.</w:t>
            </w:r>
          </w:p>
        </w:tc>
        <w:tc>
          <w:tcPr>
            <w:tcW w:w="1268" w:type="dxa"/>
            <w:vAlign w:val="center"/>
          </w:tcPr>
          <w:p w14:paraId="6CCF022D" w14:textId="77777777" w:rsidR="007C03D2" w:rsidRDefault="00682B8F">
            <w:pPr>
              <w:spacing w:before="60" w:after="60"/>
              <w:jc w:val="both"/>
              <w:rPr>
                <w:rFonts w:asciiTheme="majorHAnsi" w:hAnsiTheme="majorHAnsi"/>
                <w:szCs w:val="22"/>
                <w:lang w:val="ro-RO"/>
              </w:rPr>
            </w:pPr>
            <w:r>
              <w:rPr>
                <w:rFonts w:asciiTheme="majorHAnsi" w:hAnsiTheme="majorHAnsi"/>
                <w:szCs w:val="22"/>
                <w:lang w:val="ro-RO"/>
              </w:rPr>
              <w:t xml:space="preserve">Pendant le </w:t>
            </w:r>
            <w:proofErr w:type="spellStart"/>
            <w:r>
              <w:rPr>
                <w:rFonts w:asciiTheme="majorHAnsi" w:hAnsiTheme="majorHAnsi"/>
                <w:szCs w:val="22"/>
                <w:lang w:val="ro-RO"/>
              </w:rPr>
              <w:t>cours</w:t>
            </w:r>
            <w:proofErr w:type="spellEnd"/>
          </w:p>
        </w:tc>
      </w:tr>
      <w:tr w:rsidR="007C03D2" w14:paraId="099801C1" w14:textId="77777777">
        <w:trPr>
          <w:trHeight w:val="479"/>
          <w:jc w:val="center"/>
        </w:trPr>
        <w:tc>
          <w:tcPr>
            <w:tcW w:w="528" w:type="dxa"/>
            <w:vAlign w:val="center"/>
          </w:tcPr>
          <w:p w14:paraId="1E768290" w14:textId="77777777" w:rsidR="007C03D2" w:rsidRDefault="00682B8F">
            <w:pPr>
              <w:spacing w:before="60" w:after="60"/>
              <w:rPr>
                <w:rFonts w:asciiTheme="majorHAnsi" w:hAnsiTheme="majorHAnsi"/>
                <w:szCs w:val="22"/>
                <w:lang w:val="ro-RO"/>
              </w:rPr>
            </w:pPr>
            <w:r>
              <w:rPr>
                <w:rFonts w:asciiTheme="majorHAnsi" w:hAnsiTheme="majorHAnsi"/>
                <w:szCs w:val="22"/>
                <w:lang w:val="ro-RO"/>
              </w:rPr>
              <w:t>3.</w:t>
            </w:r>
          </w:p>
        </w:tc>
        <w:tc>
          <w:tcPr>
            <w:tcW w:w="1628" w:type="dxa"/>
            <w:vAlign w:val="center"/>
          </w:tcPr>
          <w:p w14:paraId="437B9A97" w14:textId="77777777" w:rsidR="007C03D2" w:rsidRDefault="00682B8F">
            <w:pPr>
              <w:spacing w:before="60" w:after="60"/>
              <w:ind w:left="132"/>
              <w:rPr>
                <w:rFonts w:asciiTheme="majorHAnsi" w:hAnsiTheme="majorHAnsi"/>
                <w:szCs w:val="22"/>
                <w:lang w:val="ro-RO"/>
              </w:rPr>
            </w:pPr>
            <w:proofErr w:type="spellStart"/>
            <w:r>
              <w:rPr>
                <w:rFonts w:asciiTheme="majorHAnsi" w:hAnsiTheme="majorHAnsi"/>
                <w:szCs w:val="22"/>
                <w:lang w:val="ro-RO"/>
              </w:rPr>
              <w:t>Portfolios</w:t>
            </w:r>
            <w:proofErr w:type="spellEnd"/>
            <w:r>
              <w:rPr>
                <w:rFonts w:asciiTheme="majorHAnsi" w:hAnsiTheme="majorHAnsi"/>
                <w:szCs w:val="22"/>
                <w:lang w:val="ro-RO"/>
              </w:rPr>
              <w:t xml:space="preserve"> </w:t>
            </w:r>
            <w:proofErr w:type="spellStart"/>
            <w:r>
              <w:rPr>
                <w:rFonts w:asciiTheme="majorHAnsi" w:hAnsiTheme="majorHAnsi"/>
                <w:szCs w:val="22"/>
                <w:lang w:val="ro-RO"/>
              </w:rPr>
              <w:t>individuels</w:t>
            </w:r>
            <w:proofErr w:type="spellEnd"/>
          </w:p>
        </w:tc>
        <w:tc>
          <w:tcPr>
            <w:tcW w:w="3670" w:type="dxa"/>
            <w:vAlign w:val="center"/>
          </w:tcPr>
          <w:p w14:paraId="77E6693F"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Réalisation</w:t>
            </w:r>
            <w:proofErr w:type="spellEnd"/>
            <w:r>
              <w:rPr>
                <w:rFonts w:asciiTheme="majorHAnsi" w:hAnsiTheme="majorHAnsi"/>
                <w:szCs w:val="22"/>
                <w:lang w:val="ro-RO"/>
              </w:rPr>
              <w:t xml:space="preserve"> de </w:t>
            </w:r>
            <w:proofErr w:type="spellStart"/>
            <w:r>
              <w:rPr>
                <w:rFonts w:asciiTheme="majorHAnsi" w:hAnsiTheme="majorHAnsi"/>
                <w:szCs w:val="22"/>
                <w:lang w:val="ro-RO"/>
              </w:rPr>
              <w:t>portfolios</w:t>
            </w:r>
            <w:proofErr w:type="spellEnd"/>
            <w:r>
              <w:rPr>
                <w:rFonts w:asciiTheme="majorHAnsi" w:hAnsiTheme="majorHAnsi"/>
                <w:szCs w:val="22"/>
                <w:lang w:val="ro-RO"/>
              </w:rPr>
              <w:t xml:space="preserve"> </w:t>
            </w:r>
            <w:proofErr w:type="spellStart"/>
            <w:r>
              <w:rPr>
                <w:rFonts w:asciiTheme="majorHAnsi" w:hAnsiTheme="majorHAnsi"/>
                <w:szCs w:val="22"/>
                <w:lang w:val="ro-RO"/>
              </w:rPr>
              <w:t>individuels</w:t>
            </w:r>
            <w:proofErr w:type="spellEnd"/>
            <w:r>
              <w:rPr>
                <w:rFonts w:asciiTheme="majorHAnsi" w:hAnsiTheme="majorHAnsi"/>
                <w:szCs w:val="22"/>
                <w:lang w:val="ro-RO"/>
              </w:rPr>
              <w:t xml:space="preserve"> </w:t>
            </w:r>
            <w:proofErr w:type="spellStart"/>
            <w:r>
              <w:rPr>
                <w:rFonts w:asciiTheme="majorHAnsi" w:hAnsiTheme="majorHAnsi"/>
                <w:szCs w:val="22"/>
                <w:lang w:val="ro-RO"/>
              </w:rPr>
              <w:t>avec</w:t>
            </w:r>
            <w:proofErr w:type="spellEnd"/>
            <w:r>
              <w:rPr>
                <w:rFonts w:asciiTheme="majorHAnsi" w:hAnsiTheme="majorHAnsi"/>
                <w:szCs w:val="22"/>
                <w:lang w:val="ro-RO"/>
              </w:rPr>
              <w:t xml:space="preserve"> des </w:t>
            </w:r>
            <w:proofErr w:type="spellStart"/>
            <w:r>
              <w:rPr>
                <w:rFonts w:asciiTheme="majorHAnsi" w:hAnsiTheme="majorHAnsi"/>
                <w:szCs w:val="22"/>
                <w:lang w:val="ro-RO"/>
              </w:rPr>
              <w:t>ressources</w:t>
            </w:r>
            <w:proofErr w:type="spellEnd"/>
            <w:r>
              <w:rPr>
                <w:rFonts w:asciiTheme="majorHAnsi" w:hAnsiTheme="majorHAnsi"/>
                <w:szCs w:val="22"/>
                <w:lang w:val="ro-RO"/>
              </w:rPr>
              <w:t xml:space="preserve"> </w:t>
            </w:r>
            <w:proofErr w:type="spellStart"/>
            <w:r>
              <w:rPr>
                <w:rFonts w:asciiTheme="majorHAnsi" w:hAnsiTheme="majorHAnsi"/>
                <w:szCs w:val="22"/>
                <w:lang w:val="ro-RO"/>
              </w:rPr>
              <w:t>d'information</w:t>
            </w:r>
            <w:proofErr w:type="spellEnd"/>
            <w:r>
              <w:rPr>
                <w:rFonts w:asciiTheme="majorHAnsi" w:hAnsiTheme="majorHAnsi"/>
                <w:szCs w:val="22"/>
                <w:lang w:val="ro-RO"/>
              </w:rPr>
              <w:t xml:space="preserve"> </w:t>
            </w:r>
            <w:proofErr w:type="spellStart"/>
            <w:r>
              <w:rPr>
                <w:rFonts w:asciiTheme="majorHAnsi" w:hAnsiTheme="majorHAnsi"/>
                <w:szCs w:val="22"/>
                <w:lang w:val="ro-RO"/>
              </w:rPr>
              <w:t>liées</w:t>
            </w:r>
            <w:proofErr w:type="spellEnd"/>
            <w:r>
              <w:rPr>
                <w:rFonts w:asciiTheme="majorHAnsi" w:hAnsiTheme="majorHAnsi"/>
                <w:szCs w:val="22"/>
                <w:lang w:val="ro-RO"/>
              </w:rPr>
              <w:t xml:space="preserve"> au sujet </w:t>
            </w:r>
            <w:proofErr w:type="spellStart"/>
            <w:r>
              <w:rPr>
                <w:rFonts w:asciiTheme="majorHAnsi" w:hAnsiTheme="majorHAnsi"/>
                <w:szCs w:val="22"/>
                <w:lang w:val="ro-RO"/>
              </w:rPr>
              <w:t>étudié</w:t>
            </w:r>
            <w:proofErr w:type="spellEnd"/>
            <w:r>
              <w:rPr>
                <w:rFonts w:asciiTheme="majorHAnsi" w:hAnsiTheme="majorHAnsi"/>
                <w:szCs w:val="22"/>
                <w:lang w:val="ro-RO"/>
              </w:rPr>
              <w:t>.</w:t>
            </w:r>
          </w:p>
        </w:tc>
        <w:tc>
          <w:tcPr>
            <w:tcW w:w="2399" w:type="dxa"/>
            <w:vAlign w:val="center"/>
          </w:tcPr>
          <w:p w14:paraId="5D608049" w14:textId="77777777" w:rsidR="007C03D2" w:rsidRDefault="00682B8F">
            <w:pPr>
              <w:widowControl w:val="0"/>
              <w:autoSpaceDE w:val="0"/>
              <w:autoSpaceDN w:val="0"/>
              <w:adjustRightInd w:val="0"/>
              <w:spacing w:before="60" w:after="60"/>
              <w:rPr>
                <w:rFonts w:asciiTheme="majorHAnsi" w:hAnsiTheme="majorHAnsi"/>
                <w:szCs w:val="22"/>
                <w:lang w:val="ro-RO"/>
              </w:rPr>
            </w:pPr>
            <w:proofErr w:type="spellStart"/>
            <w:r>
              <w:rPr>
                <w:rFonts w:asciiTheme="majorHAnsi" w:hAnsiTheme="majorHAnsi"/>
                <w:szCs w:val="22"/>
                <w:lang w:val="ro-RO"/>
              </w:rPr>
              <w:t>Degré</w:t>
            </w:r>
            <w:proofErr w:type="spellEnd"/>
            <w:r>
              <w:rPr>
                <w:rFonts w:asciiTheme="majorHAnsi" w:hAnsiTheme="majorHAnsi"/>
                <w:szCs w:val="22"/>
                <w:lang w:val="ro-RO"/>
              </w:rPr>
              <w:t xml:space="preserve"> de  </w:t>
            </w:r>
            <w:proofErr w:type="spellStart"/>
            <w:r>
              <w:rPr>
                <w:rFonts w:asciiTheme="majorHAnsi" w:hAnsiTheme="majorHAnsi"/>
                <w:szCs w:val="22"/>
                <w:lang w:val="ro-RO"/>
              </w:rPr>
              <w:t>réalisation</w:t>
            </w:r>
            <w:proofErr w:type="spellEnd"/>
            <w:r>
              <w:rPr>
                <w:rFonts w:asciiTheme="majorHAnsi" w:hAnsiTheme="majorHAnsi"/>
                <w:szCs w:val="22"/>
                <w:lang w:val="ro-RO"/>
              </w:rPr>
              <w:t xml:space="preserve"> </w:t>
            </w:r>
            <w:proofErr w:type="spellStart"/>
            <w:r>
              <w:rPr>
                <w:rFonts w:asciiTheme="majorHAnsi" w:hAnsiTheme="majorHAnsi"/>
                <w:szCs w:val="22"/>
                <w:lang w:val="ro-RO"/>
              </w:rPr>
              <w:t>activité</w:t>
            </w:r>
            <w:proofErr w:type="spellEnd"/>
            <w:r>
              <w:rPr>
                <w:rFonts w:asciiTheme="majorHAnsi" w:hAnsiTheme="majorHAnsi"/>
                <w:szCs w:val="22"/>
                <w:lang w:val="ro-RO"/>
              </w:rPr>
              <w:t xml:space="preserve"> </w:t>
            </w:r>
          </w:p>
        </w:tc>
        <w:tc>
          <w:tcPr>
            <w:tcW w:w="1268" w:type="dxa"/>
            <w:vAlign w:val="center"/>
          </w:tcPr>
          <w:p w14:paraId="5A2647A9" w14:textId="77777777" w:rsidR="007C03D2" w:rsidRDefault="00682B8F">
            <w:pPr>
              <w:spacing w:before="60" w:after="60"/>
              <w:jc w:val="both"/>
              <w:rPr>
                <w:rFonts w:asciiTheme="majorHAnsi" w:hAnsiTheme="majorHAnsi"/>
                <w:szCs w:val="22"/>
                <w:lang w:val="ro-RO"/>
              </w:rPr>
            </w:pPr>
            <w:r>
              <w:rPr>
                <w:rFonts w:asciiTheme="majorHAnsi" w:hAnsiTheme="majorHAnsi"/>
                <w:szCs w:val="22"/>
                <w:lang w:val="ro-RO"/>
              </w:rPr>
              <w:t xml:space="preserve">Pendant le </w:t>
            </w:r>
            <w:proofErr w:type="spellStart"/>
            <w:r>
              <w:rPr>
                <w:rFonts w:asciiTheme="majorHAnsi" w:hAnsiTheme="majorHAnsi"/>
                <w:szCs w:val="22"/>
                <w:lang w:val="ro-RO"/>
              </w:rPr>
              <w:t>cours</w:t>
            </w:r>
            <w:proofErr w:type="spellEnd"/>
          </w:p>
        </w:tc>
      </w:tr>
    </w:tbl>
    <w:p w14:paraId="2787F70C" w14:textId="77777777" w:rsidR="007C03D2" w:rsidRDefault="007C03D2">
      <w:pPr>
        <w:widowControl w:val="0"/>
        <w:tabs>
          <w:tab w:val="left" w:pos="851"/>
        </w:tabs>
        <w:spacing w:before="360" w:after="240"/>
        <w:rPr>
          <w:rFonts w:asciiTheme="majorHAnsi" w:hAnsiTheme="majorHAnsi"/>
          <w:lang w:val="fr-FR"/>
        </w:rPr>
      </w:pPr>
    </w:p>
    <w:p w14:paraId="261D4819" w14:textId="77777777" w:rsidR="007C03D2" w:rsidRDefault="00682B8F">
      <w:pPr>
        <w:pStyle w:val="ListParagraph"/>
        <w:widowControl w:val="0"/>
        <w:numPr>
          <w:ilvl w:val="0"/>
          <w:numId w:val="7"/>
        </w:numPr>
        <w:tabs>
          <w:tab w:val="left" w:pos="851"/>
        </w:tabs>
        <w:spacing w:before="360" w:after="240"/>
        <w:ind w:left="709" w:hanging="567"/>
        <w:contextualSpacing w:val="0"/>
        <w:rPr>
          <w:rFonts w:asciiTheme="majorHAnsi" w:hAnsiTheme="majorHAnsi"/>
          <w:b/>
          <w:caps/>
          <w:lang w:val="fr-FR"/>
        </w:rPr>
      </w:pPr>
      <w:r>
        <w:rPr>
          <w:rFonts w:asciiTheme="majorHAnsi" w:hAnsiTheme="majorHAnsi"/>
          <w:b/>
          <w:caps/>
          <w:lang w:val="fr-FR"/>
        </w:rPr>
        <w:t>SUGGESTIONS MÉTHODOLOGIQUES D’ENSEIGNEMENT-apprentissage – Évaluation</w:t>
      </w:r>
    </w:p>
    <w:p w14:paraId="4C63BE86" w14:textId="77777777" w:rsidR="007C03D2" w:rsidRDefault="00682B8F">
      <w:pPr>
        <w:pStyle w:val="ListParagraph"/>
        <w:widowControl w:val="0"/>
        <w:tabs>
          <w:tab w:val="left" w:pos="851"/>
        </w:tabs>
        <w:spacing w:before="360" w:after="240"/>
        <w:ind w:left="709"/>
        <w:jc w:val="both"/>
        <w:rPr>
          <w:rFonts w:asciiTheme="majorHAnsi" w:hAnsiTheme="majorHAnsi"/>
          <w:bCs/>
          <w:caps/>
          <w:lang w:val="fr-FR"/>
        </w:rPr>
      </w:pPr>
      <w:r>
        <w:rPr>
          <w:rFonts w:asciiTheme="majorHAnsi" w:hAnsiTheme="majorHAnsi"/>
          <w:b/>
          <w:lang w:val="fr-FR"/>
        </w:rPr>
        <w:t>- Méthodes d'enseignement et d'apprentissage utilisées :</w:t>
      </w:r>
      <w:r>
        <w:rPr>
          <w:rFonts w:asciiTheme="majorHAnsi" w:hAnsiTheme="majorHAnsi"/>
          <w:bCs/>
          <w:lang w:val="fr-FR"/>
        </w:rPr>
        <w:t xml:space="preserve"> exposition, conversation, exercice, problématisation, conversation heuristique, remue-méninges.</w:t>
      </w:r>
    </w:p>
    <w:p w14:paraId="2990F38C" w14:textId="77777777" w:rsidR="007C03D2" w:rsidRDefault="00682B8F">
      <w:pPr>
        <w:pStyle w:val="ListParagraph"/>
        <w:widowControl w:val="0"/>
        <w:tabs>
          <w:tab w:val="left" w:pos="851"/>
        </w:tabs>
        <w:spacing w:before="360" w:after="240"/>
        <w:ind w:left="709"/>
        <w:jc w:val="both"/>
        <w:rPr>
          <w:rFonts w:asciiTheme="majorHAnsi" w:hAnsiTheme="majorHAnsi"/>
          <w:bCs/>
          <w:caps/>
          <w:lang w:val="fr-FR"/>
        </w:rPr>
      </w:pPr>
      <w:r>
        <w:rPr>
          <w:rFonts w:asciiTheme="majorHAnsi" w:hAnsiTheme="majorHAnsi"/>
          <w:bCs/>
          <w:lang w:val="fr-FR"/>
        </w:rPr>
        <w:t xml:space="preserve">- </w:t>
      </w:r>
      <w:r>
        <w:rPr>
          <w:rFonts w:asciiTheme="majorHAnsi" w:hAnsiTheme="majorHAnsi"/>
          <w:b/>
          <w:lang w:val="fr-FR"/>
        </w:rPr>
        <w:t>Stratégies/technologies d'enseignement appliquées :</w:t>
      </w:r>
      <w:r>
        <w:rPr>
          <w:rFonts w:asciiTheme="majorHAnsi" w:hAnsiTheme="majorHAnsi"/>
          <w:bCs/>
          <w:lang w:val="fr-FR"/>
        </w:rPr>
        <w:t xml:space="preserve"> stratégies inductives ; stratégies déductives ; stratégies analogiques ; stratégies mixtes, stratégies algorithmiques : stratégies explicatives-démonstratives, intuitives, expositives, imitatives, programmées et algorithmiques ; stratégies heuristiques. </w:t>
      </w:r>
    </w:p>
    <w:p w14:paraId="38DC05AC" w14:textId="77777777" w:rsidR="007C03D2" w:rsidRDefault="00682B8F">
      <w:pPr>
        <w:widowControl w:val="0"/>
        <w:tabs>
          <w:tab w:val="left" w:pos="851"/>
        </w:tabs>
        <w:spacing w:before="360" w:after="240"/>
        <w:jc w:val="both"/>
        <w:rPr>
          <w:rFonts w:asciiTheme="majorHAnsi" w:hAnsiTheme="majorHAnsi"/>
          <w:bCs/>
          <w:lang w:val="fr-FR"/>
        </w:rPr>
      </w:pPr>
      <w:r>
        <w:rPr>
          <w:rFonts w:asciiTheme="majorHAnsi" w:hAnsiTheme="majorHAnsi"/>
          <w:b/>
          <w:i/>
          <w:iCs/>
          <w:lang w:val="fr-FR"/>
        </w:rPr>
        <w:t>Méthodes d'évaluation</w:t>
      </w:r>
      <w:r>
        <w:rPr>
          <w:rFonts w:asciiTheme="majorHAnsi" w:hAnsiTheme="majorHAnsi"/>
          <w:bCs/>
          <w:lang w:val="fr-FR"/>
        </w:rPr>
        <w:t xml:space="preserve"> (y compris le mode de calcul de la note finale).</w:t>
      </w:r>
    </w:p>
    <w:p w14:paraId="6BD259B8" w14:textId="77777777" w:rsidR="007C03D2" w:rsidRDefault="00682B8F">
      <w:pPr>
        <w:pStyle w:val="ListParagraph"/>
        <w:widowControl w:val="0"/>
        <w:tabs>
          <w:tab w:val="left" w:pos="851"/>
        </w:tabs>
        <w:spacing w:before="360" w:after="240"/>
        <w:ind w:left="709"/>
        <w:jc w:val="both"/>
        <w:rPr>
          <w:rFonts w:asciiTheme="majorHAnsi" w:hAnsiTheme="majorHAnsi"/>
          <w:bCs/>
          <w:lang w:val="fr-FR"/>
        </w:rPr>
      </w:pPr>
      <w:r>
        <w:rPr>
          <w:rFonts w:asciiTheme="majorHAnsi" w:hAnsiTheme="majorHAnsi"/>
          <w:bCs/>
          <w:lang w:val="fr-FR"/>
        </w:rPr>
        <w:t xml:space="preserve">Formative : contrôle frontal et/ou individuel par l'application de tests, la réalisation de jeux de rôles sur les thèmes abordés, </w:t>
      </w:r>
      <w:proofErr w:type="spellStart"/>
      <w:r>
        <w:rPr>
          <w:rFonts w:asciiTheme="majorHAnsi" w:hAnsiTheme="majorHAnsi"/>
          <w:bCs/>
          <w:lang w:val="fr-FR"/>
        </w:rPr>
        <w:t>projt</w:t>
      </w:r>
      <w:proofErr w:type="spellEnd"/>
      <w:r>
        <w:rPr>
          <w:rFonts w:asciiTheme="majorHAnsi" w:hAnsiTheme="majorHAnsi"/>
          <w:bCs/>
          <w:lang w:val="fr-FR"/>
        </w:rPr>
        <w:t>, portfolio.</w:t>
      </w:r>
    </w:p>
    <w:p w14:paraId="7FC8D78F" w14:textId="77777777" w:rsidR="007C03D2" w:rsidRDefault="00682B8F">
      <w:pPr>
        <w:pStyle w:val="BodyText3"/>
        <w:spacing w:before="120"/>
        <w:rPr>
          <w:rFonts w:asciiTheme="majorHAnsi" w:hAnsiTheme="majorHAnsi"/>
          <w:i w:val="0"/>
          <w:szCs w:val="24"/>
          <w:lang w:val="fr-FR"/>
        </w:rPr>
      </w:pPr>
      <w:r>
        <w:rPr>
          <w:rFonts w:asciiTheme="majorHAnsi" w:hAnsiTheme="majorHAnsi"/>
          <w:b/>
          <w:szCs w:val="24"/>
          <w:lang w:val="fr-FR"/>
        </w:rPr>
        <w:t>Finale</w:t>
      </w:r>
      <w:r>
        <w:rPr>
          <w:rFonts w:asciiTheme="majorHAnsi" w:hAnsiTheme="majorHAnsi"/>
          <w:szCs w:val="24"/>
          <w:lang w:val="fr-FR"/>
        </w:rPr>
        <w:t xml:space="preserve"> :</w:t>
      </w:r>
      <w:r>
        <w:rPr>
          <w:rFonts w:asciiTheme="majorHAnsi" w:hAnsiTheme="majorHAnsi"/>
          <w:i w:val="0"/>
          <w:szCs w:val="24"/>
          <w:lang w:val="fr-FR"/>
        </w:rPr>
        <w:t xml:space="preserve">  Sem. I –   Moyenne annuelle - 50% ; Examen oral- 50% ;</w:t>
      </w:r>
    </w:p>
    <w:p w14:paraId="5702828F" w14:textId="77777777" w:rsidR="007C03D2" w:rsidRDefault="00682B8F">
      <w:pPr>
        <w:pStyle w:val="BodyText3"/>
        <w:spacing w:before="120"/>
        <w:rPr>
          <w:rFonts w:asciiTheme="majorHAnsi" w:hAnsiTheme="majorHAnsi"/>
          <w:b/>
          <w:szCs w:val="24"/>
          <w:lang w:val="fr-FR"/>
        </w:rPr>
      </w:pPr>
      <w:r>
        <w:rPr>
          <w:rFonts w:asciiTheme="majorHAnsi" w:hAnsiTheme="majorHAnsi"/>
          <w:i w:val="0"/>
          <w:szCs w:val="24"/>
          <w:lang w:val="fr-FR"/>
        </w:rPr>
        <w:t xml:space="preserve">                 </w:t>
      </w:r>
    </w:p>
    <w:p w14:paraId="16577A4C" w14:textId="77777777" w:rsidR="007C03D2" w:rsidRDefault="00682B8F">
      <w:pPr>
        <w:pStyle w:val="BodyText3"/>
        <w:spacing w:before="120"/>
        <w:rPr>
          <w:rFonts w:asciiTheme="majorHAnsi" w:hAnsiTheme="majorHAnsi"/>
          <w:i w:val="0"/>
          <w:szCs w:val="24"/>
          <w:lang w:val="fr-FR"/>
        </w:rPr>
      </w:pPr>
      <w:r>
        <w:rPr>
          <w:rFonts w:asciiTheme="majorHAnsi" w:hAnsiTheme="majorHAnsi"/>
          <w:b/>
          <w:i w:val="0"/>
          <w:szCs w:val="24"/>
          <w:lang w:val="fr-FR"/>
        </w:rPr>
        <w:t>Modalité d’arrondir les notes à chaque étape d’évaluation</w:t>
      </w:r>
    </w:p>
    <w:tbl>
      <w:tblPr>
        <w:tblStyle w:val="TableGrid"/>
        <w:tblW w:w="9497" w:type="dxa"/>
        <w:tblInd w:w="108" w:type="dxa"/>
        <w:tblLook w:val="04A0" w:firstRow="1" w:lastRow="0" w:firstColumn="1" w:lastColumn="0" w:noHBand="0" w:noVBand="1"/>
      </w:tblPr>
      <w:tblGrid>
        <w:gridCol w:w="5954"/>
        <w:gridCol w:w="1984"/>
        <w:gridCol w:w="1559"/>
      </w:tblGrid>
      <w:tr w:rsidR="007C03D2" w14:paraId="45A9C587" w14:textId="77777777">
        <w:trPr>
          <w:trHeight w:val="545"/>
        </w:trPr>
        <w:tc>
          <w:tcPr>
            <w:tcW w:w="5954" w:type="dxa"/>
            <w:vAlign w:val="center"/>
          </w:tcPr>
          <w:p w14:paraId="34FB80FD" w14:textId="77777777" w:rsidR="007C03D2" w:rsidRDefault="00682B8F">
            <w:pPr>
              <w:tabs>
                <w:tab w:val="left" w:pos="0"/>
                <w:tab w:val="left" w:pos="9540"/>
              </w:tabs>
              <w:jc w:val="center"/>
              <w:textAlignment w:val="baseline"/>
              <w:rPr>
                <w:rFonts w:asciiTheme="majorHAnsi" w:hAnsiTheme="majorHAnsi"/>
                <w:bCs/>
                <w:color w:val="000000"/>
                <w:kern w:val="24"/>
                <w:lang w:val="fr-FR" w:eastAsia="en-US"/>
              </w:rPr>
            </w:pPr>
            <w:r>
              <w:rPr>
                <w:rFonts w:asciiTheme="majorHAnsi" w:hAnsiTheme="majorHAnsi"/>
                <w:bCs/>
                <w:color w:val="000000"/>
                <w:kern w:val="24"/>
                <w:lang w:val="fr-FR" w:eastAsia="en-US"/>
              </w:rPr>
              <w:t xml:space="preserve">GRILLE </w:t>
            </w:r>
            <w:proofErr w:type="gramStart"/>
            <w:r>
              <w:rPr>
                <w:rFonts w:asciiTheme="majorHAnsi" w:hAnsiTheme="majorHAnsi"/>
                <w:bCs/>
                <w:color w:val="000000"/>
                <w:kern w:val="24"/>
                <w:lang w:val="fr-FR" w:eastAsia="en-US"/>
              </w:rPr>
              <w:t>DES  NOTES</w:t>
            </w:r>
            <w:proofErr w:type="gramEnd"/>
            <w:r>
              <w:rPr>
                <w:rFonts w:asciiTheme="majorHAnsi" w:hAnsiTheme="majorHAnsi"/>
                <w:bCs/>
                <w:color w:val="000000"/>
                <w:kern w:val="24"/>
                <w:lang w:val="fr-FR" w:eastAsia="en-US"/>
              </w:rPr>
              <w:t xml:space="preserve"> INTERMÉDIAIRES</w:t>
            </w:r>
          </w:p>
          <w:p w14:paraId="2F903969" w14:textId="77777777" w:rsidR="007C03D2" w:rsidRDefault="00682B8F">
            <w:pPr>
              <w:tabs>
                <w:tab w:val="left" w:pos="709"/>
                <w:tab w:val="left" w:pos="9540"/>
              </w:tabs>
              <w:ind w:right="51"/>
              <w:jc w:val="center"/>
              <w:rPr>
                <w:rFonts w:asciiTheme="majorHAnsi" w:hAnsiTheme="majorHAnsi"/>
                <w:lang w:val="fr-FR"/>
              </w:rPr>
            </w:pPr>
            <w:r>
              <w:rPr>
                <w:rFonts w:asciiTheme="majorHAnsi" w:hAnsiTheme="majorHAnsi"/>
                <w:bCs/>
                <w:color w:val="000000"/>
                <w:kern w:val="24"/>
                <w:lang w:val="fr-FR" w:eastAsia="en-US"/>
              </w:rPr>
              <w:t xml:space="preserve">(Moyenne annuelle, notes pour chaque étape de </w:t>
            </w:r>
            <w:proofErr w:type="gramStart"/>
            <w:r>
              <w:rPr>
                <w:rFonts w:asciiTheme="majorHAnsi" w:hAnsiTheme="majorHAnsi"/>
                <w:bCs/>
                <w:color w:val="000000"/>
                <w:kern w:val="24"/>
                <w:lang w:val="fr-FR" w:eastAsia="en-US"/>
              </w:rPr>
              <w:t>l’examen )</w:t>
            </w:r>
            <w:proofErr w:type="gramEnd"/>
            <w:r>
              <w:rPr>
                <w:rFonts w:asciiTheme="majorHAnsi" w:hAnsiTheme="majorHAnsi"/>
                <w:lang w:val="fr-FR"/>
              </w:rPr>
              <w:t xml:space="preserve"> </w:t>
            </w:r>
          </w:p>
        </w:tc>
        <w:tc>
          <w:tcPr>
            <w:tcW w:w="1984" w:type="dxa"/>
          </w:tcPr>
          <w:p w14:paraId="4AF74045" w14:textId="77777777" w:rsidR="007C03D2" w:rsidRDefault="00682B8F">
            <w:pPr>
              <w:tabs>
                <w:tab w:val="left" w:pos="709"/>
                <w:tab w:val="left" w:pos="9540"/>
              </w:tabs>
              <w:ind w:right="51"/>
              <w:jc w:val="center"/>
              <w:rPr>
                <w:rFonts w:asciiTheme="majorHAnsi" w:hAnsiTheme="majorHAnsi"/>
                <w:lang w:val="fr-FR"/>
              </w:rPr>
            </w:pPr>
            <w:r>
              <w:rPr>
                <w:rFonts w:asciiTheme="majorHAnsi" w:hAnsiTheme="majorHAnsi"/>
                <w:bCs/>
                <w:color w:val="000000"/>
                <w:kern w:val="24"/>
                <w:lang w:val="fr-FR" w:eastAsia="en-US"/>
              </w:rPr>
              <w:t>Système national de notation</w:t>
            </w:r>
            <w:r>
              <w:rPr>
                <w:rFonts w:asciiTheme="majorHAnsi" w:hAnsiTheme="majorHAnsi"/>
                <w:lang w:val="fr-FR"/>
              </w:rPr>
              <w:t xml:space="preserve"> </w:t>
            </w:r>
          </w:p>
        </w:tc>
        <w:tc>
          <w:tcPr>
            <w:tcW w:w="1559" w:type="dxa"/>
            <w:vAlign w:val="center"/>
          </w:tcPr>
          <w:p w14:paraId="0A6969B7" w14:textId="77777777" w:rsidR="007C03D2" w:rsidRDefault="00682B8F">
            <w:pPr>
              <w:tabs>
                <w:tab w:val="left" w:pos="0"/>
                <w:tab w:val="left" w:pos="9540"/>
              </w:tabs>
              <w:jc w:val="center"/>
              <w:textAlignment w:val="baseline"/>
              <w:rPr>
                <w:rFonts w:asciiTheme="majorHAnsi" w:hAnsiTheme="majorHAnsi"/>
                <w:bCs/>
                <w:color w:val="000000"/>
                <w:kern w:val="24"/>
                <w:lang w:val="fr-FR" w:eastAsia="en-US"/>
              </w:rPr>
            </w:pPr>
            <w:r>
              <w:rPr>
                <w:rFonts w:asciiTheme="majorHAnsi" w:hAnsiTheme="majorHAnsi"/>
                <w:bCs/>
                <w:color w:val="000000"/>
                <w:kern w:val="24"/>
                <w:lang w:val="fr-FR" w:eastAsia="en-US"/>
              </w:rPr>
              <w:t>Équivalent</w:t>
            </w:r>
          </w:p>
          <w:p w14:paraId="0909525F" w14:textId="77777777" w:rsidR="007C03D2" w:rsidRDefault="00682B8F">
            <w:pPr>
              <w:tabs>
                <w:tab w:val="left" w:pos="709"/>
                <w:tab w:val="left" w:pos="9540"/>
              </w:tabs>
              <w:ind w:right="51"/>
              <w:jc w:val="center"/>
              <w:rPr>
                <w:rFonts w:asciiTheme="majorHAnsi" w:hAnsiTheme="majorHAnsi"/>
                <w:lang w:val="fr-FR"/>
              </w:rPr>
            </w:pPr>
            <w:r>
              <w:rPr>
                <w:rFonts w:asciiTheme="majorHAnsi" w:hAnsiTheme="majorHAnsi"/>
                <w:bCs/>
                <w:color w:val="000000"/>
                <w:kern w:val="24"/>
                <w:lang w:val="fr-FR" w:eastAsia="en-US"/>
              </w:rPr>
              <w:t>ECTS</w:t>
            </w:r>
            <w:r>
              <w:rPr>
                <w:rFonts w:asciiTheme="majorHAnsi" w:hAnsiTheme="majorHAnsi"/>
                <w:lang w:val="fr-FR"/>
              </w:rPr>
              <w:t xml:space="preserve"> </w:t>
            </w:r>
          </w:p>
        </w:tc>
      </w:tr>
      <w:tr w:rsidR="007C03D2" w14:paraId="3C9B8013" w14:textId="77777777">
        <w:tc>
          <w:tcPr>
            <w:tcW w:w="5954" w:type="dxa"/>
          </w:tcPr>
          <w:p w14:paraId="1D0B9CAB" w14:textId="77777777" w:rsidR="007C03D2" w:rsidRDefault="00682B8F">
            <w:pPr>
              <w:tabs>
                <w:tab w:val="left" w:pos="710"/>
                <w:tab w:val="left" w:pos="9540"/>
              </w:tabs>
              <w:spacing w:line="276"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1,00-3,00</w:t>
            </w:r>
          </w:p>
        </w:tc>
        <w:tc>
          <w:tcPr>
            <w:tcW w:w="1984" w:type="dxa"/>
          </w:tcPr>
          <w:p w14:paraId="618610AE" w14:textId="77777777" w:rsidR="007C03D2" w:rsidRDefault="00682B8F">
            <w:pPr>
              <w:tabs>
                <w:tab w:val="left" w:pos="710"/>
                <w:tab w:val="left" w:pos="9540"/>
              </w:tabs>
              <w:spacing w:line="276"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2</w:t>
            </w:r>
          </w:p>
        </w:tc>
        <w:tc>
          <w:tcPr>
            <w:tcW w:w="1559" w:type="dxa"/>
            <w:vAlign w:val="center"/>
          </w:tcPr>
          <w:p w14:paraId="6F3AC4C4"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F</w:t>
            </w:r>
          </w:p>
        </w:tc>
      </w:tr>
      <w:tr w:rsidR="007C03D2" w14:paraId="69D9C19B" w14:textId="77777777">
        <w:tc>
          <w:tcPr>
            <w:tcW w:w="5954" w:type="dxa"/>
          </w:tcPr>
          <w:p w14:paraId="348D2FE5" w14:textId="77777777" w:rsidR="007C03D2" w:rsidRDefault="00682B8F">
            <w:pPr>
              <w:tabs>
                <w:tab w:val="left" w:pos="710"/>
                <w:tab w:val="left" w:pos="9540"/>
              </w:tabs>
              <w:spacing w:line="276"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3,01-4,99</w:t>
            </w:r>
          </w:p>
        </w:tc>
        <w:tc>
          <w:tcPr>
            <w:tcW w:w="1984" w:type="dxa"/>
          </w:tcPr>
          <w:p w14:paraId="2773399D" w14:textId="77777777" w:rsidR="007C03D2" w:rsidRDefault="00682B8F">
            <w:pPr>
              <w:tabs>
                <w:tab w:val="left" w:pos="710"/>
                <w:tab w:val="left" w:pos="9540"/>
              </w:tabs>
              <w:spacing w:line="276"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4</w:t>
            </w:r>
          </w:p>
        </w:tc>
        <w:tc>
          <w:tcPr>
            <w:tcW w:w="1559" w:type="dxa"/>
            <w:vAlign w:val="center"/>
          </w:tcPr>
          <w:p w14:paraId="0A75F236"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FX</w:t>
            </w:r>
          </w:p>
        </w:tc>
      </w:tr>
      <w:tr w:rsidR="007C03D2" w14:paraId="64DA4DE9" w14:textId="77777777">
        <w:tc>
          <w:tcPr>
            <w:tcW w:w="5954" w:type="dxa"/>
          </w:tcPr>
          <w:p w14:paraId="61E535CB"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5,00</w:t>
            </w:r>
            <w:r>
              <w:rPr>
                <w:rFonts w:asciiTheme="majorHAnsi" w:hAnsiTheme="majorHAnsi"/>
                <w:color w:val="000000"/>
                <w:kern w:val="24"/>
                <w:lang w:val="fr-FR" w:eastAsia="en-US"/>
              </w:rPr>
              <w:t xml:space="preserve"> </w:t>
            </w:r>
          </w:p>
        </w:tc>
        <w:tc>
          <w:tcPr>
            <w:tcW w:w="1984" w:type="dxa"/>
          </w:tcPr>
          <w:p w14:paraId="314D8876"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5</w:t>
            </w:r>
            <w:r>
              <w:rPr>
                <w:rFonts w:asciiTheme="majorHAnsi" w:hAnsiTheme="majorHAnsi"/>
                <w:color w:val="000000"/>
                <w:kern w:val="24"/>
                <w:lang w:val="fr-FR" w:eastAsia="en-US"/>
              </w:rPr>
              <w:t xml:space="preserve"> </w:t>
            </w:r>
          </w:p>
        </w:tc>
        <w:tc>
          <w:tcPr>
            <w:tcW w:w="1559" w:type="dxa"/>
            <w:vMerge w:val="restart"/>
            <w:vAlign w:val="center"/>
          </w:tcPr>
          <w:p w14:paraId="0678D6EF"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E</w:t>
            </w:r>
          </w:p>
        </w:tc>
      </w:tr>
      <w:tr w:rsidR="007C03D2" w14:paraId="72B3D0C1" w14:textId="77777777">
        <w:tc>
          <w:tcPr>
            <w:tcW w:w="5954" w:type="dxa"/>
          </w:tcPr>
          <w:p w14:paraId="25EBE19A"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5,01-5,50</w:t>
            </w:r>
            <w:r>
              <w:rPr>
                <w:rFonts w:asciiTheme="majorHAnsi" w:hAnsiTheme="majorHAnsi"/>
                <w:color w:val="000000"/>
                <w:kern w:val="24"/>
                <w:lang w:val="fr-FR" w:eastAsia="en-US"/>
              </w:rPr>
              <w:t xml:space="preserve"> </w:t>
            </w:r>
          </w:p>
        </w:tc>
        <w:tc>
          <w:tcPr>
            <w:tcW w:w="1984" w:type="dxa"/>
          </w:tcPr>
          <w:p w14:paraId="653A9162"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5,5</w:t>
            </w:r>
            <w:r>
              <w:rPr>
                <w:rFonts w:asciiTheme="majorHAnsi" w:hAnsiTheme="majorHAnsi"/>
                <w:color w:val="000000"/>
                <w:kern w:val="24"/>
                <w:lang w:val="fr-FR" w:eastAsia="en-US"/>
              </w:rPr>
              <w:t xml:space="preserve"> </w:t>
            </w:r>
          </w:p>
        </w:tc>
        <w:tc>
          <w:tcPr>
            <w:tcW w:w="1559" w:type="dxa"/>
            <w:vMerge/>
            <w:vAlign w:val="center"/>
          </w:tcPr>
          <w:p w14:paraId="12E83E89" w14:textId="77777777" w:rsidR="007C03D2" w:rsidRDefault="007C03D2">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p>
        </w:tc>
      </w:tr>
      <w:tr w:rsidR="007C03D2" w14:paraId="118CDB47" w14:textId="77777777">
        <w:tc>
          <w:tcPr>
            <w:tcW w:w="5954" w:type="dxa"/>
          </w:tcPr>
          <w:p w14:paraId="775C64C9"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5,51-6,0</w:t>
            </w:r>
            <w:r>
              <w:rPr>
                <w:rFonts w:asciiTheme="majorHAnsi" w:hAnsiTheme="majorHAnsi"/>
                <w:color w:val="000000"/>
                <w:kern w:val="24"/>
                <w:lang w:val="fr-FR" w:eastAsia="en-US"/>
              </w:rPr>
              <w:t xml:space="preserve"> </w:t>
            </w:r>
          </w:p>
        </w:tc>
        <w:tc>
          <w:tcPr>
            <w:tcW w:w="1984" w:type="dxa"/>
          </w:tcPr>
          <w:p w14:paraId="2E9369C8"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6</w:t>
            </w:r>
            <w:r>
              <w:rPr>
                <w:rFonts w:asciiTheme="majorHAnsi" w:hAnsiTheme="majorHAnsi"/>
                <w:color w:val="000000"/>
                <w:kern w:val="24"/>
                <w:lang w:val="fr-FR" w:eastAsia="en-US"/>
              </w:rPr>
              <w:t xml:space="preserve"> </w:t>
            </w:r>
          </w:p>
        </w:tc>
        <w:tc>
          <w:tcPr>
            <w:tcW w:w="1559" w:type="dxa"/>
            <w:vMerge/>
            <w:vAlign w:val="center"/>
          </w:tcPr>
          <w:p w14:paraId="684DF3BF" w14:textId="77777777" w:rsidR="007C03D2" w:rsidRDefault="007C03D2">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p>
        </w:tc>
      </w:tr>
      <w:tr w:rsidR="007C03D2" w14:paraId="02A44843" w14:textId="77777777">
        <w:tc>
          <w:tcPr>
            <w:tcW w:w="5954" w:type="dxa"/>
          </w:tcPr>
          <w:p w14:paraId="63C4F40E"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6,01-6,50</w:t>
            </w:r>
            <w:r>
              <w:rPr>
                <w:rFonts w:asciiTheme="majorHAnsi" w:hAnsiTheme="majorHAnsi"/>
                <w:color w:val="000000"/>
                <w:kern w:val="24"/>
                <w:lang w:val="fr-FR" w:eastAsia="en-US"/>
              </w:rPr>
              <w:t xml:space="preserve"> </w:t>
            </w:r>
          </w:p>
        </w:tc>
        <w:tc>
          <w:tcPr>
            <w:tcW w:w="1984" w:type="dxa"/>
          </w:tcPr>
          <w:p w14:paraId="15D39EF2"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6,5</w:t>
            </w:r>
            <w:r>
              <w:rPr>
                <w:rFonts w:asciiTheme="majorHAnsi" w:hAnsiTheme="majorHAnsi"/>
                <w:color w:val="000000"/>
                <w:kern w:val="24"/>
                <w:lang w:val="fr-FR" w:eastAsia="en-US"/>
              </w:rPr>
              <w:t xml:space="preserve"> </w:t>
            </w:r>
          </w:p>
        </w:tc>
        <w:tc>
          <w:tcPr>
            <w:tcW w:w="1559" w:type="dxa"/>
            <w:vMerge w:val="restart"/>
            <w:vAlign w:val="center"/>
          </w:tcPr>
          <w:p w14:paraId="728565EE"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D</w:t>
            </w:r>
          </w:p>
        </w:tc>
      </w:tr>
      <w:tr w:rsidR="007C03D2" w14:paraId="725FFE15" w14:textId="77777777">
        <w:tc>
          <w:tcPr>
            <w:tcW w:w="5954" w:type="dxa"/>
          </w:tcPr>
          <w:p w14:paraId="7374DBEC"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6,51-7,00</w:t>
            </w:r>
            <w:r>
              <w:rPr>
                <w:rFonts w:asciiTheme="majorHAnsi" w:hAnsiTheme="majorHAnsi"/>
                <w:color w:val="000000"/>
                <w:kern w:val="24"/>
                <w:lang w:val="fr-FR" w:eastAsia="en-US"/>
              </w:rPr>
              <w:t xml:space="preserve"> </w:t>
            </w:r>
          </w:p>
        </w:tc>
        <w:tc>
          <w:tcPr>
            <w:tcW w:w="1984" w:type="dxa"/>
          </w:tcPr>
          <w:p w14:paraId="6525E5AB"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7</w:t>
            </w:r>
            <w:r>
              <w:rPr>
                <w:rFonts w:asciiTheme="majorHAnsi" w:hAnsiTheme="majorHAnsi"/>
                <w:color w:val="000000"/>
                <w:kern w:val="24"/>
                <w:lang w:val="fr-FR" w:eastAsia="en-US"/>
              </w:rPr>
              <w:t xml:space="preserve"> </w:t>
            </w:r>
          </w:p>
        </w:tc>
        <w:tc>
          <w:tcPr>
            <w:tcW w:w="1559" w:type="dxa"/>
            <w:vMerge/>
            <w:vAlign w:val="center"/>
          </w:tcPr>
          <w:p w14:paraId="79E8C87B" w14:textId="77777777" w:rsidR="007C03D2" w:rsidRDefault="007C03D2">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p>
        </w:tc>
      </w:tr>
      <w:tr w:rsidR="007C03D2" w14:paraId="1C2C45C7" w14:textId="77777777">
        <w:tc>
          <w:tcPr>
            <w:tcW w:w="5954" w:type="dxa"/>
          </w:tcPr>
          <w:p w14:paraId="67A35EF1"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7,01-7,50</w:t>
            </w:r>
            <w:r>
              <w:rPr>
                <w:rFonts w:asciiTheme="majorHAnsi" w:hAnsiTheme="majorHAnsi"/>
                <w:color w:val="000000"/>
                <w:kern w:val="24"/>
                <w:lang w:val="fr-FR" w:eastAsia="en-US"/>
              </w:rPr>
              <w:t xml:space="preserve"> </w:t>
            </w:r>
          </w:p>
        </w:tc>
        <w:tc>
          <w:tcPr>
            <w:tcW w:w="1984" w:type="dxa"/>
          </w:tcPr>
          <w:p w14:paraId="017E3260"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7,5</w:t>
            </w:r>
            <w:r>
              <w:rPr>
                <w:rFonts w:asciiTheme="majorHAnsi" w:hAnsiTheme="majorHAnsi"/>
                <w:color w:val="000000"/>
                <w:kern w:val="24"/>
                <w:lang w:val="fr-FR" w:eastAsia="en-US"/>
              </w:rPr>
              <w:t xml:space="preserve"> </w:t>
            </w:r>
          </w:p>
        </w:tc>
        <w:tc>
          <w:tcPr>
            <w:tcW w:w="1559" w:type="dxa"/>
            <w:vMerge w:val="restart"/>
            <w:vAlign w:val="center"/>
          </w:tcPr>
          <w:p w14:paraId="615F32C9"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C</w:t>
            </w:r>
          </w:p>
        </w:tc>
      </w:tr>
      <w:tr w:rsidR="007C03D2" w14:paraId="55474148" w14:textId="77777777">
        <w:tc>
          <w:tcPr>
            <w:tcW w:w="5954" w:type="dxa"/>
          </w:tcPr>
          <w:p w14:paraId="697DB2CA"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7,51-8,00</w:t>
            </w:r>
            <w:r>
              <w:rPr>
                <w:rFonts w:asciiTheme="majorHAnsi" w:hAnsiTheme="majorHAnsi"/>
                <w:color w:val="000000"/>
                <w:kern w:val="24"/>
                <w:lang w:val="fr-FR" w:eastAsia="en-US"/>
              </w:rPr>
              <w:t xml:space="preserve"> </w:t>
            </w:r>
          </w:p>
        </w:tc>
        <w:tc>
          <w:tcPr>
            <w:tcW w:w="1984" w:type="dxa"/>
          </w:tcPr>
          <w:p w14:paraId="1640E4E0"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8</w:t>
            </w:r>
            <w:r>
              <w:rPr>
                <w:rFonts w:asciiTheme="majorHAnsi" w:hAnsiTheme="majorHAnsi"/>
                <w:color w:val="000000"/>
                <w:kern w:val="24"/>
                <w:lang w:val="fr-FR" w:eastAsia="en-US"/>
              </w:rPr>
              <w:t xml:space="preserve"> </w:t>
            </w:r>
          </w:p>
        </w:tc>
        <w:tc>
          <w:tcPr>
            <w:tcW w:w="1559" w:type="dxa"/>
            <w:vMerge/>
            <w:vAlign w:val="center"/>
          </w:tcPr>
          <w:p w14:paraId="529911A8" w14:textId="77777777" w:rsidR="007C03D2" w:rsidRDefault="007C03D2">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p>
        </w:tc>
      </w:tr>
      <w:tr w:rsidR="007C03D2" w14:paraId="5B2AF7CE" w14:textId="77777777">
        <w:tc>
          <w:tcPr>
            <w:tcW w:w="5954" w:type="dxa"/>
          </w:tcPr>
          <w:p w14:paraId="29A04C89"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8,01-8,50</w:t>
            </w:r>
            <w:r>
              <w:rPr>
                <w:rFonts w:asciiTheme="majorHAnsi" w:hAnsiTheme="majorHAnsi"/>
                <w:color w:val="000000"/>
                <w:kern w:val="24"/>
                <w:lang w:val="fr-FR" w:eastAsia="en-US"/>
              </w:rPr>
              <w:t xml:space="preserve"> </w:t>
            </w:r>
          </w:p>
        </w:tc>
        <w:tc>
          <w:tcPr>
            <w:tcW w:w="1984" w:type="dxa"/>
          </w:tcPr>
          <w:p w14:paraId="05A4F465"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8,5</w:t>
            </w:r>
            <w:r>
              <w:rPr>
                <w:rFonts w:asciiTheme="majorHAnsi" w:hAnsiTheme="majorHAnsi"/>
                <w:color w:val="000000"/>
                <w:kern w:val="24"/>
                <w:lang w:val="fr-FR" w:eastAsia="en-US"/>
              </w:rPr>
              <w:t xml:space="preserve"> </w:t>
            </w:r>
          </w:p>
        </w:tc>
        <w:tc>
          <w:tcPr>
            <w:tcW w:w="1559" w:type="dxa"/>
            <w:vMerge w:val="restart"/>
            <w:vAlign w:val="center"/>
          </w:tcPr>
          <w:p w14:paraId="24408B41"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B</w:t>
            </w:r>
          </w:p>
        </w:tc>
      </w:tr>
      <w:tr w:rsidR="007C03D2" w14:paraId="3612397C" w14:textId="77777777">
        <w:tc>
          <w:tcPr>
            <w:tcW w:w="5954" w:type="dxa"/>
          </w:tcPr>
          <w:p w14:paraId="1A7186B6"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8,51-9,00</w:t>
            </w:r>
            <w:r>
              <w:rPr>
                <w:rFonts w:asciiTheme="majorHAnsi" w:hAnsiTheme="majorHAnsi"/>
                <w:color w:val="000000"/>
                <w:kern w:val="24"/>
                <w:lang w:val="fr-FR" w:eastAsia="en-US"/>
              </w:rPr>
              <w:t xml:space="preserve"> </w:t>
            </w:r>
          </w:p>
        </w:tc>
        <w:tc>
          <w:tcPr>
            <w:tcW w:w="1984" w:type="dxa"/>
          </w:tcPr>
          <w:p w14:paraId="1049A4AD"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9</w:t>
            </w:r>
            <w:r>
              <w:rPr>
                <w:rFonts w:asciiTheme="majorHAnsi" w:hAnsiTheme="majorHAnsi"/>
                <w:color w:val="000000"/>
                <w:kern w:val="24"/>
                <w:lang w:val="fr-FR" w:eastAsia="en-US"/>
              </w:rPr>
              <w:t xml:space="preserve"> </w:t>
            </w:r>
          </w:p>
        </w:tc>
        <w:tc>
          <w:tcPr>
            <w:tcW w:w="1559" w:type="dxa"/>
            <w:vMerge/>
            <w:vAlign w:val="center"/>
          </w:tcPr>
          <w:p w14:paraId="743F28EE" w14:textId="77777777" w:rsidR="007C03D2" w:rsidRDefault="007C03D2">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p>
        </w:tc>
      </w:tr>
      <w:tr w:rsidR="007C03D2" w14:paraId="139D0037" w14:textId="77777777">
        <w:tc>
          <w:tcPr>
            <w:tcW w:w="5954" w:type="dxa"/>
          </w:tcPr>
          <w:p w14:paraId="743409CF"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9,01-9,50</w:t>
            </w:r>
            <w:r>
              <w:rPr>
                <w:rFonts w:asciiTheme="majorHAnsi" w:hAnsiTheme="majorHAnsi"/>
                <w:color w:val="000000"/>
                <w:kern w:val="24"/>
                <w:lang w:val="fr-FR" w:eastAsia="en-US"/>
              </w:rPr>
              <w:t xml:space="preserve"> </w:t>
            </w:r>
          </w:p>
        </w:tc>
        <w:tc>
          <w:tcPr>
            <w:tcW w:w="1984" w:type="dxa"/>
          </w:tcPr>
          <w:p w14:paraId="0B693A25"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9,5</w:t>
            </w:r>
            <w:r>
              <w:rPr>
                <w:rFonts w:asciiTheme="majorHAnsi" w:hAnsiTheme="majorHAnsi"/>
                <w:color w:val="000000"/>
                <w:kern w:val="24"/>
                <w:lang w:val="fr-FR" w:eastAsia="en-US"/>
              </w:rPr>
              <w:t xml:space="preserve"> </w:t>
            </w:r>
          </w:p>
        </w:tc>
        <w:tc>
          <w:tcPr>
            <w:tcW w:w="1559" w:type="dxa"/>
            <w:vMerge w:val="restart"/>
            <w:vAlign w:val="center"/>
          </w:tcPr>
          <w:p w14:paraId="5EE85F4D" w14:textId="77777777" w:rsidR="007C03D2" w:rsidRDefault="00682B8F">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r>
              <w:rPr>
                <w:rFonts w:asciiTheme="majorHAnsi" w:hAnsiTheme="majorHAnsi"/>
                <w:b/>
                <w:bCs/>
                <w:color w:val="000000"/>
                <w:kern w:val="24"/>
                <w:lang w:val="fr-FR" w:eastAsia="en-US"/>
              </w:rPr>
              <w:t>A</w:t>
            </w:r>
          </w:p>
        </w:tc>
      </w:tr>
      <w:tr w:rsidR="007C03D2" w14:paraId="4D47A099" w14:textId="77777777">
        <w:tc>
          <w:tcPr>
            <w:tcW w:w="5954" w:type="dxa"/>
          </w:tcPr>
          <w:p w14:paraId="091DFF66"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9,51-10,0</w:t>
            </w:r>
            <w:r>
              <w:rPr>
                <w:rFonts w:asciiTheme="majorHAnsi" w:hAnsiTheme="majorHAnsi"/>
                <w:color w:val="000000"/>
                <w:kern w:val="24"/>
                <w:lang w:val="fr-FR" w:eastAsia="en-US"/>
              </w:rPr>
              <w:t xml:space="preserve"> </w:t>
            </w:r>
          </w:p>
        </w:tc>
        <w:tc>
          <w:tcPr>
            <w:tcW w:w="1984" w:type="dxa"/>
          </w:tcPr>
          <w:p w14:paraId="5EDB8F1F" w14:textId="77777777" w:rsidR="007C03D2" w:rsidRDefault="00682B8F">
            <w:pPr>
              <w:tabs>
                <w:tab w:val="left" w:pos="710"/>
                <w:tab w:val="left" w:pos="9540"/>
              </w:tabs>
              <w:spacing w:line="276" w:lineRule="auto"/>
              <w:ind w:left="734" w:hanging="734"/>
              <w:jc w:val="center"/>
              <w:textAlignment w:val="baseline"/>
              <w:rPr>
                <w:rFonts w:asciiTheme="majorHAnsi" w:hAnsiTheme="majorHAnsi"/>
                <w:lang w:val="fr-FR" w:eastAsia="en-US"/>
              </w:rPr>
            </w:pPr>
            <w:r>
              <w:rPr>
                <w:rFonts w:asciiTheme="majorHAnsi" w:hAnsiTheme="majorHAnsi"/>
                <w:b/>
                <w:bCs/>
                <w:color w:val="000000"/>
                <w:kern w:val="24"/>
                <w:lang w:val="fr-FR" w:eastAsia="en-US"/>
              </w:rPr>
              <w:t>10</w:t>
            </w:r>
            <w:r>
              <w:rPr>
                <w:rFonts w:asciiTheme="majorHAnsi" w:hAnsiTheme="majorHAnsi"/>
                <w:color w:val="000000"/>
                <w:kern w:val="24"/>
                <w:lang w:val="fr-FR" w:eastAsia="en-US"/>
              </w:rPr>
              <w:t xml:space="preserve"> </w:t>
            </w:r>
          </w:p>
        </w:tc>
        <w:tc>
          <w:tcPr>
            <w:tcW w:w="1559" w:type="dxa"/>
            <w:vMerge/>
          </w:tcPr>
          <w:p w14:paraId="280E7267" w14:textId="77777777" w:rsidR="007C03D2" w:rsidRDefault="007C03D2">
            <w:pPr>
              <w:tabs>
                <w:tab w:val="left" w:pos="710"/>
                <w:tab w:val="left" w:pos="9540"/>
              </w:tabs>
              <w:spacing w:line="360" w:lineRule="auto"/>
              <w:ind w:left="734" w:hanging="734"/>
              <w:jc w:val="center"/>
              <w:textAlignment w:val="baseline"/>
              <w:rPr>
                <w:rFonts w:asciiTheme="majorHAnsi" w:hAnsiTheme="majorHAnsi"/>
                <w:b/>
                <w:bCs/>
                <w:color w:val="000000"/>
                <w:kern w:val="24"/>
                <w:lang w:val="fr-FR" w:eastAsia="en-US"/>
              </w:rPr>
            </w:pPr>
          </w:p>
        </w:tc>
      </w:tr>
    </w:tbl>
    <w:p w14:paraId="4FE8FCDA" w14:textId="77777777" w:rsidR="007C03D2" w:rsidRDefault="00682B8F">
      <w:pPr>
        <w:spacing w:after="120"/>
        <w:ind w:left="62" w:right="142"/>
        <w:jc w:val="both"/>
        <w:rPr>
          <w:rFonts w:asciiTheme="majorHAnsi" w:hAnsiTheme="majorHAnsi"/>
          <w:i/>
          <w:lang w:val="fr-FR"/>
        </w:rPr>
      </w:pPr>
      <w:r>
        <w:rPr>
          <w:rFonts w:asciiTheme="majorHAnsi" w:hAnsiTheme="majorHAnsi"/>
          <w:i/>
          <w:lang w:val="fr-FR"/>
        </w:rPr>
        <w:t>La note annuelle moyenne et les notes de toutes les étapes finales de l'examen</w:t>
      </w:r>
      <w:r>
        <w:rPr>
          <w:rFonts w:asciiTheme="majorHAnsi" w:hAnsiTheme="majorHAnsi"/>
          <w:b/>
          <w:i/>
          <w:lang w:val="fr-FR"/>
        </w:rPr>
        <w:t xml:space="preserve"> </w:t>
      </w:r>
      <w:r>
        <w:rPr>
          <w:rFonts w:asciiTheme="majorHAnsi" w:hAnsiTheme="majorHAnsi"/>
          <w:i/>
          <w:lang w:val="fr-FR"/>
        </w:rPr>
        <w:t>(test, réponse orale) seront exprimés en chiffres selon l'échelle de notation (voir le tableau ci-dessus), et la note finale obtenue sera exprimée en deux décimales et inscrite dans le carnet de notes.</w:t>
      </w:r>
    </w:p>
    <w:p w14:paraId="383906EB" w14:textId="77777777" w:rsidR="007C03D2" w:rsidRDefault="00682B8F">
      <w:pPr>
        <w:ind w:left="65" w:right="140"/>
        <w:jc w:val="both"/>
        <w:rPr>
          <w:rFonts w:asciiTheme="majorHAnsi" w:hAnsiTheme="majorHAnsi"/>
          <w:i/>
          <w:lang w:val="fr-FR"/>
        </w:rPr>
      </w:pPr>
      <w:r>
        <w:rPr>
          <w:rFonts w:asciiTheme="majorHAnsi" w:hAnsiTheme="majorHAnsi"/>
          <w:i/>
          <w:lang w:val="fr-FR"/>
        </w:rPr>
        <w:t>Si l'étudiant ne se présente pas à l'examen sans raison valable, il est enregistré comme "absent" et le professeur lui met un 0 (zéro) pour raison d’absence injustifiée. L'étudiant recalé a le droit à une 2ième reprise de l'examen.</w:t>
      </w:r>
    </w:p>
    <w:p w14:paraId="7ECB4966" w14:textId="77777777" w:rsidR="007C03D2" w:rsidRDefault="00682B8F">
      <w:pPr>
        <w:pStyle w:val="ListParagraph"/>
        <w:widowControl w:val="0"/>
        <w:numPr>
          <w:ilvl w:val="0"/>
          <w:numId w:val="7"/>
        </w:numPr>
        <w:tabs>
          <w:tab w:val="left" w:pos="851"/>
        </w:tabs>
        <w:spacing w:before="360" w:after="240"/>
        <w:ind w:left="709" w:hanging="567"/>
        <w:contextualSpacing w:val="0"/>
        <w:rPr>
          <w:rFonts w:asciiTheme="majorHAnsi" w:hAnsiTheme="majorHAnsi"/>
          <w:b/>
          <w:caps/>
          <w:lang w:val="fr-FR"/>
        </w:rPr>
      </w:pPr>
      <w:r>
        <w:rPr>
          <w:rFonts w:asciiTheme="majorHAnsi" w:hAnsiTheme="majorHAnsi"/>
          <w:b/>
          <w:caps/>
          <w:lang w:val="fr-FR"/>
        </w:rPr>
        <w:lastRenderedPageBreak/>
        <w:t>Bibliographie RECOMMANDÉE :</w:t>
      </w:r>
    </w:p>
    <w:p w14:paraId="57CBBAB3" w14:textId="77777777" w:rsidR="007C03D2" w:rsidRDefault="00682B8F">
      <w:pPr>
        <w:pStyle w:val="ListParagraph"/>
        <w:widowControl w:val="0"/>
        <w:numPr>
          <w:ilvl w:val="0"/>
          <w:numId w:val="8"/>
        </w:numPr>
        <w:spacing w:before="120" w:after="120"/>
        <w:contextualSpacing w:val="0"/>
        <w:rPr>
          <w:rFonts w:asciiTheme="majorHAnsi" w:hAnsiTheme="majorHAnsi"/>
          <w:i/>
          <w:lang w:val="fr-FR"/>
        </w:rPr>
      </w:pPr>
      <w:r>
        <w:rPr>
          <w:rFonts w:asciiTheme="majorHAnsi" w:hAnsiTheme="majorHAnsi"/>
          <w:i/>
          <w:lang w:val="fr-FR"/>
        </w:rPr>
        <w:t>Obligatoire :</w:t>
      </w:r>
    </w:p>
    <w:p w14:paraId="3DC64D8E" w14:textId="77777777" w:rsidR="007C03D2" w:rsidRDefault="00682B8F">
      <w:pPr>
        <w:pStyle w:val="ListParagraph"/>
        <w:widowControl w:val="0"/>
        <w:spacing w:before="120" w:after="120"/>
        <w:ind w:left="644"/>
        <w:contextualSpacing w:val="0"/>
        <w:rPr>
          <w:rFonts w:asciiTheme="majorHAnsi" w:hAnsiTheme="majorHAnsi"/>
          <w:b/>
          <w:i/>
          <w:lang w:val="fr-FR"/>
        </w:rPr>
      </w:pPr>
      <w:r>
        <w:rPr>
          <w:rFonts w:asciiTheme="majorHAnsi" w:hAnsiTheme="majorHAnsi"/>
          <w:b/>
          <w:i/>
          <w:lang w:val="fr-FR"/>
        </w:rPr>
        <w:t>Langue anglaise</w:t>
      </w:r>
    </w:p>
    <w:p w14:paraId="7B9A02F8" w14:textId="77777777" w:rsidR="007C03D2" w:rsidRDefault="00682B8F">
      <w:pPr>
        <w:rPr>
          <w:rFonts w:asciiTheme="majorHAnsi" w:hAnsiTheme="majorHAnsi"/>
          <w:shd w:val="clear" w:color="auto" w:fill="FFFFFF"/>
          <w:lang w:val="en-US"/>
        </w:rPr>
      </w:pPr>
      <w:bookmarkStart w:id="3" w:name="_Hlk177231756"/>
      <w:r>
        <w:rPr>
          <w:rFonts w:asciiTheme="majorHAnsi" w:hAnsiTheme="majorHAnsi"/>
          <w:shd w:val="clear" w:color="auto" w:fill="FFFFFF"/>
          <w:lang w:val="en-US"/>
        </w:rPr>
        <w:t xml:space="preserve">Barker, Alan. </w:t>
      </w:r>
      <w:r>
        <w:rPr>
          <w:rFonts w:asciiTheme="majorHAnsi" w:hAnsiTheme="majorHAnsi"/>
          <w:i/>
          <w:shd w:val="clear" w:color="auto" w:fill="FFFFFF"/>
          <w:lang w:val="en-US"/>
        </w:rPr>
        <w:t>How to improve your communication skills</w:t>
      </w:r>
      <w:r>
        <w:rPr>
          <w:rFonts w:asciiTheme="majorHAnsi" w:hAnsiTheme="majorHAnsi"/>
          <w:shd w:val="clear" w:color="auto" w:fill="FFFFFF"/>
          <w:lang w:val="en-US"/>
        </w:rPr>
        <w:t xml:space="preserve">. </w:t>
      </w:r>
      <w:proofErr w:type="gramStart"/>
      <w:r>
        <w:rPr>
          <w:rFonts w:asciiTheme="majorHAnsi" w:hAnsiTheme="majorHAnsi"/>
          <w:shd w:val="clear" w:color="auto" w:fill="FFFFFF"/>
          <w:lang w:val="en-US"/>
        </w:rPr>
        <w:t>UK,  London</w:t>
      </w:r>
      <w:proofErr w:type="gramEnd"/>
      <w:r>
        <w:rPr>
          <w:rFonts w:asciiTheme="majorHAnsi" w:hAnsiTheme="majorHAnsi"/>
          <w:shd w:val="clear" w:color="auto" w:fill="FFFFFF"/>
          <w:lang w:val="en-US"/>
        </w:rPr>
        <w:t xml:space="preserve">,  British    </w:t>
      </w:r>
    </w:p>
    <w:p w14:paraId="5E70E1BF" w14:textId="77777777" w:rsidR="007C03D2" w:rsidRDefault="00682B8F">
      <w:pPr>
        <w:ind w:left="284"/>
        <w:rPr>
          <w:rFonts w:asciiTheme="majorHAnsi" w:hAnsiTheme="majorHAnsi"/>
          <w:lang w:val="en-US"/>
        </w:rPr>
      </w:pPr>
      <w:r>
        <w:rPr>
          <w:rFonts w:asciiTheme="majorHAnsi" w:hAnsiTheme="majorHAnsi"/>
          <w:shd w:val="clear" w:color="auto" w:fill="FFFFFF"/>
          <w:lang w:val="en-US"/>
        </w:rPr>
        <w:t xml:space="preserve">     Library,2022</w:t>
      </w:r>
    </w:p>
    <w:p w14:paraId="2B914DC1" w14:textId="77777777" w:rsidR="007C03D2" w:rsidRDefault="00682B8F">
      <w:pPr>
        <w:rPr>
          <w:rFonts w:asciiTheme="majorHAnsi" w:hAnsiTheme="majorHAnsi"/>
          <w:shd w:val="clear" w:color="auto" w:fill="FFFFFF"/>
          <w:lang w:val="en-US"/>
        </w:rPr>
      </w:pPr>
      <w:r>
        <w:rPr>
          <w:rFonts w:asciiTheme="majorHAnsi" w:hAnsiTheme="majorHAnsi"/>
          <w:shd w:val="clear" w:color="auto" w:fill="FFFFFF"/>
          <w:lang w:val="en-US"/>
        </w:rPr>
        <w:t>Gibson, Robert. </w:t>
      </w:r>
      <w:r>
        <w:rPr>
          <w:rFonts w:asciiTheme="majorHAnsi" w:hAnsiTheme="majorHAnsi"/>
          <w:i/>
          <w:iCs/>
          <w:shd w:val="clear" w:color="auto" w:fill="FFFFFF"/>
          <w:lang w:val="en-US"/>
        </w:rPr>
        <w:t>Intercultural Business Communication</w:t>
      </w:r>
      <w:r>
        <w:rPr>
          <w:rFonts w:asciiTheme="majorHAnsi" w:hAnsiTheme="majorHAnsi"/>
          <w:shd w:val="clear" w:color="auto" w:fill="FFFFFF"/>
          <w:lang w:val="en-US"/>
        </w:rPr>
        <w:t>. Oxford University Press, 2002</w:t>
      </w:r>
    </w:p>
    <w:p w14:paraId="0060B823" w14:textId="77777777" w:rsidR="007C03D2" w:rsidRDefault="00682B8F">
      <w:pPr>
        <w:rPr>
          <w:rFonts w:asciiTheme="majorHAnsi" w:hAnsiTheme="majorHAnsi"/>
          <w:lang w:val="en-US"/>
        </w:rPr>
      </w:pPr>
      <w:proofErr w:type="spellStart"/>
      <w:r>
        <w:rPr>
          <w:rFonts w:asciiTheme="majorHAnsi" w:hAnsiTheme="majorHAnsi"/>
          <w:lang w:val="en-US"/>
        </w:rPr>
        <w:t>Plutchik</w:t>
      </w:r>
      <w:proofErr w:type="spellEnd"/>
      <w:r>
        <w:rPr>
          <w:rFonts w:asciiTheme="majorHAnsi" w:hAnsiTheme="majorHAnsi"/>
          <w:lang w:val="en-US"/>
        </w:rPr>
        <w:t xml:space="preserve">, R. </w:t>
      </w:r>
      <w:r>
        <w:rPr>
          <w:rFonts w:asciiTheme="majorHAnsi" w:hAnsiTheme="majorHAnsi"/>
          <w:i/>
          <w:lang w:val="en-US"/>
        </w:rPr>
        <w:t>Evolutionary bases of empathy. Empathy and its development</w:t>
      </w:r>
      <w:r>
        <w:rPr>
          <w:rFonts w:asciiTheme="majorHAnsi" w:hAnsiTheme="majorHAnsi"/>
          <w:lang w:val="en-US"/>
        </w:rPr>
        <w:t xml:space="preserve">. </w:t>
      </w:r>
      <w:proofErr w:type="gramStart"/>
      <w:r>
        <w:rPr>
          <w:rFonts w:asciiTheme="majorHAnsi" w:hAnsiTheme="majorHAnsi"/>
          <w:lang w:val="en-US"/>
        </w:rPr>
        <w:t>1987;1:38</w:t>
      </w:r>
      <w:proofErr w:type="gramEnd"/>
      <w:r>
        <w:rPr>
          <w:rFonts w:asciiTheme="majorHAnsi" w:hAnsiTheme="majorHAnsi"/>
          <w:lang w:val="en-US"/>
        </w:rPr>
        <w:t>–46.</w:t>
      </w:r>
    </w:p>
    <w:p w14:paraId="1984D415" w14:textId="77777777" w:rsidR="007C03D2" w:rsidRDefault="00682B8F">
      <w:pPr>
        <w:jc w:val="both"/>
        <w:rPr>
          <w:rFonts w:asciiTheme="majorHAnsi" w:hAnsiTheme="majorHAnsi"/>
          <w:lang w:val="fr-FR"/>
        </w:rPr>
      </w:pPr>
      <w:r>
        <w:rPr>
          <w:rStyle w:val="uppercase"/>
          <w:rFonts w:asciiTheme="majorHAnsi" w:hAnsiTheme="majorHAnsi"/>
          <w:shd w:val="clear" w:color="auto" w:fill="FFFFFF"/>
          <w:lang w:val="en-US"/>
        </w:rPr>
        <w:t>Joly</w:t>
      </w:r>
      <w:r>
        <w:rPr>
          <w:rFonts w:asciiTheme="majorHAnsi" w:hAnsiTheme="majorHAnsi"/>
          <w:shd w:val="clear" w:color="auto" w:fill="FFFFFF"/>
          <w:lang w:val="en-US"/>
        </w:rPr>
        <w:t>, Bruno. </w:t>
      </w:r>
      <w:r>
        <w:rPr>
          <w:rFonts w:asciiTheme="majorHAnsi" w:hAnsiTheme="majorHAnsi"/>
          <w:i/>
          <w:iCs/>
          <w:shd w:val="clear" w:color="auto" w:fill="FFFFFF"/>
          <w:lang w:val="fr-FR"/>
        </w:rPr>
        <w:t>La communication. </w:t>
      </w:r>
      <w:r>
        <w:rPr>
          <w:rFonts w:asciiTheme="majorHAnsi" w:hAnsiTheme="majorHAnsi"/>
          <w:shd w:val="clear" w:color="auto" w:fill="FFFFFF"/>
          <w:lang w:val="fr-FR"/>
        </w:rPr>
        <w:t xml:space="preserve">De Boeck Supérieur, 2009 </w:t>
      </w:r>
    </w:p>
    <w:p w14:paraId="17C8FA68" w14:textId="77777777" w:rsidR="007C03D2" w:rsidRDefault="00682B8F">
      <w:pPr>
        <w:pStyle w:val="ListParagraph"/>
        <w:widowControl w:val="0"/>
        <w:spacing w:before="120" w:after="120"/>
        <w:ind w:left="644"/>
        <w:contextualSpacing w:val="0"/>
        <w:rPr>
          <w:rFonts w:asciiTheme="majorHAnsi" w:hAnsiTheme="majorHAnsi"/>
          <w:b/>
          <w:i/>
          <w:lang w:val="fr-FR"/>
        </w:rPr>
      </w:pPr>
      <w:r>
        <w:rPr>
          <w:rFonts w:asciiTheme="majorHAnsi" w:hAnsiTheme="majorHAnsi"/>
          <w:b/>
          <w:i/>
          <w:lang w:val="fr-FR"/>
        </w:rPr>
        <w:t xml:space="preserve">Langue française </w:t>
      </w:r>
    </w:p>
    <w:p w14:paraId="143B2249" w14:textId="77777777" w:rsidR="007C03D2" w:rsidRDefault="00682B8F">
      <w:pPr>
        <w:jc w:val="both"/>
        <w:rPr>
          <w:rFonts w:asciiTheme="majorHAnsi" w:hAnsiTheme="majorHAnsi"/>
          <w:lang w:val="fr-FR"/>
        </w:rPr>
      </w:pPr>
      <w:r>
        <w:rPr>
          <w:rStyle w:val="uppercase"/>
          <w:rFonts w:asciiTheme="majorHAnsi" w:hAnsiTheme="majorHAnsi"/>
          <w:shd w:val="clear" w:color="auto" w:fill="FFFFFF"/>
          <w:lang w:val="fr-FR"/>
        </w:rPr>
        <w:t>Maingueneau</w:t>
      </w:r>
      <w:r>
        <w:rPr>
          <w:rFonts w:asciiTheme="majorHAnsi" w:hAnsiTheme="majorHAnsi"/>
          <w:shd w:val="clear" w:color="auto" w:fill="FFFFFF"/>
          <w:lang w:val="fr-FR"/>
        </w:rPr>
        <w:t>, Dominique. </w:t>
      </w:r>
      <w:r>
        <w:rPr>
          <w:rFonts w:asciiTheme="majorHAnsi" w:hAnsiTheme="majorHAnsi"/>
          <w:i/>
          <w:iCs/>
          <w:shd w:val="clear" w:color="auto" w:fill="FFFFFF"/>
          <w:lang w:val="fr-FR"/>
        </w:rPr>
        <w:t>Discours et analyse du discours. Une introduction. </w:t>
      </w:r>
      <w:r>
        <w:rPr>
          <w:rFonts w:asciiTheme="majorHAnsi" w:hAnsiTheme="majorHAnsi"/>
          <w:shd w:val="clear" w:color="auto" w:fill="FFFFFF"/>
          <w:lang w:val="fr-FR"/>
        </w:rPr>
        <w:t>Armand Colin, 2021</w:t>
      </w:r>
    </w:p>
    <w:p w14:paraId="3B9F0086" w14:textId="77777777" w:rsidR="007C03D2" w:rsidRDefault="00682B8F">
      <w:pPr>
        <w:jc w:val="both"/>
        <w:rPr>
          <w:rFonts w:asciiTheme="majorHAnsi" w:hAnsiTheme="majorHAnsi"/>
          <w:lang w:val="fr-FR"/>
        </w:rPr>
      </w:pPr>
      <w:r>
        <w:rPr>
          <w:rStyle w:val="uppercase"/>
          <w:rFonts w:asciiTheme="majorHAnsi" w:hAnsiTheme="majorHAnsi"/>
          <w:shd w:val="clear" w:color="auto" w:fill="FFFFFF"/>
          <w:lang w:val="fr-FR"/>
        </w:rPr>
        <w:t>Dortier</w:t>
      </w:r>
      <w:r>
        <w:rPr>
          <w:rFonts w:asciiTheme="majorHAnsi" w:hAnsiTheme="majorHAnsi"/>
          <w:shd w:val="clear" w:color="auto" w:fill="FFFFFF"/>
          <w:lang w:val="fr-FR"/>
        </w:rPr>
        <w:t>, Jean-François. </w:t>
      </w:r>
      <w:r>
        <w:rPr>
          <w:rFonts w:asciiTheme="majorHAnsi" w:hAnsiTheme="majorHAnsi"/>
          <w:i/>
          <w:iCs/>
          <w:shd w:val="clear" w:color="auto" w:fill="FFFFFF"/>
          <w:lang w:val="fr-FR"/>
        </w:rPr>
        <w:t>La Communication. Des relations interpersonnelles aux réseaux sociaux. </w:t>
      </w:r>
      <w:proofErr w:type="spellStart"/>
      <w:r>
        <w:rPr>
          <w:rFonts w:asciiTheme="majorHAnsi" w:hAnsiTheme="majorHAnsi"/>
          <w:shd w:val="clear" w:color="auto" w:fill="FFFFFF"/>
        </w:rPr>
        <w:t>Éditions</w:t>
      </w:r>
      <w:proofErr w:type="spellEnd"/>
      <w:r>
        <w:rPr>
          <w:rFonts w:asciiTheme="majorHAnsi" w:hAnsiTheme="majorHAnsi"/>
          <w:shd w:val="clear" w:color="auto" w:fill="FFFFFF"/>
        </w:rPr>
        <w:t xml:space="preserve"> Sciences </w:t>
      </w:r>
      <w:proofErr w:type="spellStart"/>
      <w:r>
        <w:rPr>
          <w:rFonts w:asciiTheme="majorHAnsi" w:hAnsiTheme="majorHAnsi"/>
          <w:shd w:val="clear" w:color="auto" w:fill="FFFFFF"/>
        </w:rPr>
        <w:t>Humaines</w:t>
      </w:r>
      <w:proofErr w:type="spellEnd"/>
      <w:r>
        <w:rPr>
          <w:rFonts w:asciiTheme="majorHAnsi" w:hAnsiTheme="majorHAnsi"/>
          <w:shd w:val="clear" w:color="auto" w:fill="FFFFFF"/>
        </w:rPr>
        <w:t>, 2016</w:t>
      </w:r>
    </w:p>
    <w:bookmarkEnd w:id="3"/>
    <w:p w14:paraId="5DE3F4F1" w14:textId="77777777" w:rsidR="007C03D2" w:rsidRDefault="00682B8F">
      <w:pPr>
        <w:pStyle w:val="ListParagraph"/>
        <w:widowControl w:val="0"/>
        <w:spacing w:before="120" w:after="120"/>
        <w:ind w:left="284"/>
        <w:contextualSpacing w:val="0"/>
        <w:rPr>
          <w:rFonts w:asciiTheme="majorHAnsi" w:hAnsiTheme="majorHAnsi"/>
          <w:i/>
          <w:lang w:val="en-US"/>
        </w:rPr>
      </w:pPr>
      <w:r>
        <w:rPr>
          <w:rFonts w:asciiTheme="majorHAnsi" w:hAnsiTheme="majorHAnsi"/>
          <w:i/>
          <w:lang w:val="en-US"/>
        </w:rPr>
        <w:t xml:space="preserve">B. </w:t>
      </w:r>
      <w:proofErr w:type="spellStart"/>
      <w:r>
        <w:rPr>
          <w:rFonts w:asciiTheme="majorHAnsi" w:hAnsiTheme="majorHAnsi"/>
          <w:i/>
          <w:lang w:val="en-US"/>
        </w:rPr>
        <w:t>Supplémentaire</w:t>
      </w:r>
      <w:proofErr w:type="spellEnd"/>
    </w:p>
    <w:bookmarkStart w:id="4" w:name="_Hlk177231790"/>
    <w:p w14:paraId="0D38B2EC" w14:textId="77777777" w:rsidR="007C03D2" w:rsidRDefault="00682B8F">
      <w:pPr>
        <w:widowControl w:val="0"/>
        <w:numPr>
          <w:ilvl w:val="0"/>
          <w:numId w:val="9"/>
        </w:numPr>
        <w:jc w:val="both"/>
        <w:rPr>
          <w:rFonts w:asciiTheme="majorHAnsi" w:hAnsiTheme="majorHAnsi"/>
          <w:szCs w:val="22"/>
          <w:lang w:val="en-US"/>
        </w:rPr>
      </w:pPr>
      <w:r>
        <w:rPr>
          <w:rStyle w:val="Hyperlink"/>
          <w:rFonts w:asciiTheme="majorHAnsi" w:hAnsiTheme="majorHAnsi"/>
          <w:szCs w:val="22"/>
          <w:lang w:val="en-US"/>
        </w:rPr>
        <w:fldChar w:fldCharType="begin"/>
      </w:r>
      <w:r>
        <w:rPr>
          <w:rStyle w:val="Hyperlink"/>
          <w:rFonts w:asciiTheme="majorHAnsi" w:hAnsiTheme="majorHAnsi"/>
          <w:szCs w:val="22"/>
          <w:lang w:val="en-US"/>
        </w:rPr>
        <w:instrText xml:space="preserve"> HYPERLINK "https://www.youtube.com/watch?v=JzJNA-3b6NA&amp;t=414s" </w:instrText>
      </w:r>
      <w:r>
        <w:rPr>
          <w:rStyle w:val="Hyperlink"/>
          <w:rFonts w:asciiTheme="majorHAnsi" w:hAnsiTheme="majorHAnsi"/>
          <w:szCs w:val="22"/>
          <w:lang w:val="en-US"/>
        </w:rPr>
        <w:fldChar w:fldCharType="separate"/>
      </w:r>
      <w:r>
        <w:rPr>
          <w:rStyle w:val="Hyperlink"/>
          <w:rFonts w:asciiTheme="majorHAnsi" w:hAnsiTheme="majorHAnsi"/>
          <w:szCs w:val="22"/>
          <w:lang w:val="en-US"/>
        </w:rPr>
        <w:t>https://www.youtube.com/watch?v=JzJNA-3b6NA&amp;t=414s</w:t>
      </w:r>
      <w:r>
        <w:rPr>
          <w:rStyle w:val="Hyperlink"/>
          <w:rFonts w:asciiTheme="majorHAnsi" w:hAnsiTheme="majorHAnsi"/>
          <w:szCs w:val="22"/>
          <w:lang w:val="en-US"/>
        </w:rPr>
        <w:fldChar w:fldCharType="end"/>
      </w:r>
    </w:p>
    <w:p w14:paraId="5334B464" w14:textId="77777777" w:rsidR="007C03D2" w:rsidRDefault="008E28CE">
      <w:pPr>
        <w:widowControl w:val="0"/>
        <w:numPr>
          <w:ilvl w:val="0"/>
          <w:numId w:val="9"/>
        </w:numPr>
        <w:jc w:val="both"/>
        <w:rPr>
          <w:rFonts w:asciiTheme="majorHAnsi" w:hAnsiTheme="majorHAnsi"/>
          <w:szCs w:val="22"/>
          <w:lang w:val="en-US"/>
        </w:rPr>
      </w:pPr>
      <w:hyperlink r:id="rId8" w:history="1">
        <w:r w:rsidR="00682B8F">
          <w:rPr>
            <w:rStyle w:val="Hyperlink"/>
            <w:rFonts w:asciiTheme="majorHAnsi" w:hAnsiTheme="majorHAnsi"/>
            <w:szCs w:val="22"/>
            <w:lang w:val="en-US"/>
          </w:rPr>
          <w:t>https://www.youtube.com/watch?v=SSJFJpk0osU</w:t>
        </w:r>
      </w:hyperlink>
    </w:p>
    <w:p w14:paraId="27F9440F" w14:textId="77777777" w:rsidR="007C03D2" w:rsidRDefault="008E28CE">
      <w:pPr>
        <w:widowControl w:val="0"/>
        <w:numPr>
          <w:ilvl w:val="0"/>
          <w:numId w:val="9"/>
        </w:numPr>
        <w:jc w:val="both"/>
        <w:rPr>
          <w:rFonts w:asciiTheme="majorHAnsi" w:hAnsiTheme="majorHAnsi"/>
          <w:szCs w:val="22"/>
          <w:lang w:val="en-US"/>
        </w:rPr>
      </w:pPr>
      <w:hyperlink r:id="rId9" w:history="1">
        <w:r w:rsidR="00682B8F">
          <w:rPr>
            <w:rStyle w:val="Hyperlink"/>
            <w:rFonts w:asciiTheme="majorHAnsi" w:hAnsiTheme="majorHAnsi"/>
            <w:szCs w:val="22"/>
            <w:lang w:val="en-US"/>
          </w:rPr>
          <w:t>https://www.youtube.com/watch?v=FtInxBo4Et4</w:t>
        </w:r>
      </w:hyperlink>
    </w:p>
    <w:p w14:paraId="20B4C439" w14:textId="77777777" w:rsidR="007C03D2" w:rsidRDefault="008E28CE">
      <w:pPr>
        <w:widowControl w:val="0"/>
        <w:numPr>
          <w:ilvl w:val="0"/>
          <w:numId w:val="9"/>
        </w:numPr>
        <w:jc w:val="both"/>
        <w:rPr>
          <w:rFonts w:asciiTheme="majorHAnsi" w:hAnsiTheme="majorHAnsi"/>
          <w:szCs w:val="22"/>
          <w:lang w:val="en-US"/>
        </w:rPr>
      </w:pPr>
      <w:hyperlink r:id="rId10" w:history="1">
        <w:r w:rsidR="00682B8F">
          <w:rPr>
            <w:rStyle w:val="Hyperlink"/>
            <w:rFonts w:asciiTheme="majorHAnsi" w:hAnsiTheme="majorHAnsi"/>
            <w:szCs w:val="22"/>
            <w:lang w:val="en-US"/>
          </w:rPr>
          <w:t>https://khanmisbah82.medium.com/what-is-social-media-53eac1b43794</w:t>
        </w:r>
      </w:hyperlink>
    </w:p>
    <w:p w14:paraId="51D89134" w14:textId="77777777" w:rsidR="007C03D2" w:rsidRDefault="008E28CE">
      <w:pPr>
        <w:widowControl w:val="0"/>
        <w:numPr>
          <w:ilvl w:val="0"/>
          <w:numId w:val="9"/>
        </w:numPr>
        <w:jc w:val="both"/>
        <w:rPr>
          <w:rFonts w:asciiTheme="majorHAnsi" w:hAnsiTheme="majorHAnsi"/>
          <w:szCs w:val="22"/>
          <w:lang w:val="en-US"/>
        </w:rPr>
      </w:pPr>
      <w:hyperlink r:id="rId11" w:history="1">
        <w:r w:rsidR="00682B8F">
          <w:rPr>
            <w:rStyle w:val="Hyperlink"/>
            <w:rFonts w:asciiTheme="majorHAnsi" w:hAnsiTheme="majorHAnsi"/>
            <w:szCs w:val="22"/>
            <w:lang w:val="en-US"/>
          </w:rPr>
          <w:t>https://en.wikipedia.org/wiki/Social_media</w:t>
        </w:r>
      </w:hyperlink>
    </w:p>
    <w:p w14:paraId="7C475134" w14:textId="77777777" w:rsidR="007C03D2" w:rsidRDefault="008E28CE">
      <w:pPr>
        <w:widowControl w:val="0"/>
        <w:numPr>
          <w:ilvl w:val="0"/>
          <w:numId w:val="9"/>
        </w:numPr>
        <w:jc w:val="both"/>
        <w:rPr>
          <w:rFonts w:asciiTheme="majorHAnsi" w:hAnsiTheme="majorHAnsi"/>
          <w:szCs w:val="22"/>
          <w:lang w:val="en-US"/>
        </w:rPr>
      </w:pPr>
      <w:hyperlink r:id="rId12" w:history="1">
        <w:r w:rsidR="00682B8F">
          <w:rPr>
            <w:rStyle w:val="Hyperlink"/>
            <w:rFonts w:asciiTheme="majorHAnsi" w:hAnsiTheme="majorHAnsi"/>
            <w:szCs w:val="22"/>
            <w:lang w:val="en-US"/>
          </w:rPr>
          <w:t>https://www.geeksforgeeks.org/what-is-social-media/</w:t>
        </w:r>
      </w:hyperlink>
    </w:p>
    <w:p w14:paraId="57032582" w14:textId="77777777" w:rsidR="007C03D2" w:rsidRDefault="008E28CE">
      <w:pPr>
        <w:widowControl w:val="0"/>
        <w:numPr>
          <w:ilvl w:val="0"/>
          <w:numId w:val="9"/>
        </w:numPr>
        <w:jc w:val="both"/>
        <w:rPr>
          <w:rFonts w:asciiTheme="majorHAnsi" w:hAnsiTheme="majorHAnsi"/>
          <w:szCs w:val="22"/>
          <w:lang w:val="en-US"/>
        </w:rPr>
      </w:pPr>
      <w:hyperlink r:id="rId13" w:history="1">
        <w:r w:rsidR="00682B8F">
          <w:rPr>
            <w:rStyle w:val="Hyperlink"/>
            <w:rFonts w:asciiTheme="majorHAnsi" w:hAnsiTheme="majorHAnsi"/>
            <w:szCs w:val="22"/>
            <w:lang w:val="en-US"/>
          </w:rPr>
          <w:t>https://www.lifewire.com/what-is-social-media-explaining-the-big-trend-3486616</w:t>
        </w:r>
      </w:hyperlink>
    </w:p>
    <w:p w14:paraId="2EC2E28A" w14:textId="77777777" w:rsidR="007C03D2" w:rsidRDefault="008E28CE">
      <w:pPr>
        <w:widowControl w:val="0"/>
        <w:numPr>
          <w:ilvl w:val="0"/>
          <w:numId w:val="9"/>
        </w:numPr>
        <w:jc w:val="both"/>
        <w:rPr>
          <w:rFonts w:asciiTheme="majorHAnsi" w:hAnsiTheme="majorHAnsi"/>
          <w:szCs w:val="22"/>
          <w:lang w:val="en-US"/>
        </w:rPr>
      </w:pPr>
      <w:hyperlink r:id="rId14" w:history="1">
        <w:r w:rsidR="00682B8F">
          <w:rPr>
            <w:rStyle w:val="Hyperlink"/>
            <w:rFonts w:asciiTheme="majorHAnsi" w:hAnsiTheme="majorHAnsi"/>
            <w:szCs w:val="22"/>
            <w:lang w:val="en-GB"/>
          </w:rPr>
          <w:t>https://youtu.be/LgarEgc3PTc</w:t>
        </w:r>
      </w:hyperlink>
    </w:p>
    <w:p w14:paraId="05799AB5" w14:textId="77777777" w:rsidR="007C03D2" w:rsidRDefault="008E28CE">
      <w:pPr>
        <w:widowControl w:val="0"/>
        <w:numPr>
          <w:ilvl w:val="0"/>
          <w:numId w:val="9"/>
        </w:numPr>
        <w:jc w:val="both"/>
        <w:rPr>
          <w:rFonts w:asciiTheme="majorHAnsi" w:hAnsiTheme="majorHAnsi"/>
          <w:szCs w:val="22"/>
          <w:lang w:val="en-US"/>
        </w:rPr>
      </w:pPr>
      <w:hyperlink r:id="rId15" w:history="1">
        <w:r w:rsidR="00682B8F">
          <w:rPr>
            <w:rStyle w:val="Hyperlink"/>
            <w:rFonts w:asciiTheme="majorHAnsi" w:hAnsiTheme="majorHAnsi"/>
            <w:szCs w:val="22"/>
            <w:lang w:val="en-GB"/>
          </w:rPr>
          <w:t>https://youtu.be/ZcBBHxlH7-w</w:t>
        </w:r>
      </w:hyperlink>
    </w:p>
    <w:p w14:paraId="2530CBAD" w14:textId="77777777" w:rsidR="007C03D2" w:rsidRDefault="008E28CE">
      <w:pPr>
        <w:widowControl w:val="0"/>
        <w:numPr>
          <w:ilvl w:val="0"/>
          <w:numId w:val="9"/>
        </w:numPr>
        <w:jc w:val="both"/>
        <w:rPr>
          <w:rFonts w:asciiTheme="majorHAnsi" w:hAnsiTheme="majorHAnsi"/>
          <w:szCs w:val="22"/>
          <w:lang w:val="en-US"/>
        </w:rPr>
      </w:pPr>
      <w:hyperlink r:id="rId16" w:history="1">
        <w:r w:rsidR="00682B8F">
          <w:rPr>
            <w:rStyle w:val="Hyperlink"/>
            <w:rFonts w:asciiTheme="majorHAnsi" w:hAnsiTheme="majorHAnsi"/>
            <w:szCs w:val="22"/>
            <w:lang w:val="en-GB"/>
          </w:rPr>
          <w:t>https://youtu.be/GSdMK8abuBk</w:t>
        </w:r>
      </w:hyperlink>
    </w:p>
    <w:p w14:paraId="5C026EFB" w14:textId="77777777" w:rsidR="007C03D2" w:rsidRDefault="008E28CE">
      <w:pPr>
        <w:widowControl w:val="0"/>
        <w:numPr>
          <w:ilvl w:val="0"/>
          <w:numId w:val="9"/>
        </w:numPr>
        <w:jc w:val="both"/>
        <w:rPr>
          <w:rFonts w:asciiTheme="majorHAnsi" w:hAnsiTheme="majorHAnsi"/>
          <w:szCs w:val="22"/>
          <w:lang w:val="en-US"/>
        </w:rPr>
      </w:pPr>
      <w:hyperlink r:id="rId17" w:history="1">
        <w:r w:rsidR="00682B8F">
          <w:rPr>
            <w:rStyle w:val="Hyperlink"/>
            <w:rFonts w:asciiTheme="majorHAnsi" w:hAnsiTheme="majorHAnsi"/>
            <w:szCs w:val="22"/>
            <w:lang w:val="en-GB"/>
          </w:rPr>
          <w:t>https://leopardtech.pages.dev/posts/12-ways-to-use-social-media-for-education-587289/</w:t>
        </w:r>
      </w:hyperlink>
    </w:p>
    <w:p w14:paraId="646889CB" w14:textId="77777777" w:rsidR="007C03D2" w:rsidRDefault="008E28CE">
      <w:pPr>
        <w:widowControl w:val="0"/>
        <w:numPr>
          <w:ilvl w:val="0"/>
          <w:numId w:val="9"/>
        </w:numPr>
        <w:jc w:val="both"/>
        <w:rPr>
          <w:rFonts w:asciiTheme="majorHAnsi" w:hAnsiTheme="majorHAnsi"/>
          <w:szCs w:val="22"/>
          <w:lang w:val="en-US"/>
        </w:rPr>
      </w:pPr>
      <w:hyperlink r:id="rId18" w:history="1">
        <w:r w:rsidR="00682B8F">
          <w:rPr>
            <w:rStyle w:val="Hyperlink"/>
            <w:rFonts w:asciiTheme="majorHAnsi" w:hAnsiTheme="majorHAnsi"/>
            <w:szCs w:val="22"/>
            <w:lang w:val="en-GB"/>
          </w:rPr>
          <w:t>https://www.theasianschool.net/blog/role-of-social-media-in-education/</w:t>
        </w:r>
      </w:hyperlink>
    </w:p>
    <w:p w14:paraId="197B1F31" w14:textId="77777777" w:rsidR="007C03D2" w:rsidRDefault="008E28CE">
      <w:pPr>
        <w:widowControl w:val="0"/>
        <w:numPr>
          <w:ilvl w:val="0"/>
          <w:numId w:val="9"/>
        </w:numPr>
        <w:jc w:val="both"/>
        <w:rPr>
          <w:rFonts w:asciiTheme="majorHAnsi" w:hAnsiTheme="majorHAnsi"/>
          <w:szCs w:val="22"/>
          <w:lang w:val="en-US"/>
        </w:rPr>
      </w:pPr>
      <w:hyperlink r:id="rId19" w:history="1">
        <w:r w:rsidR="00682B8F">
          <w:rPr>
            <w:rStyle w:val="Hyperlink"/>
            <w:rFonts w:asciiTheme="majorHAnsi" w:hAnsiTheme="majorHAnsi"/>
            <w:szCs w:val="22"/>
            <w:lang w:val="en-GB"/>
          </w:rPr>
          <w:t>https://www.theasianschool.net/blog/role-of-social-media-in-education/</w:t>
        </w:r>
      </w:hyperlink>
    </w:p>
    <w:p w14:paraId="23686A9A" w14:textId="77777777" w:rsidR="007C03D2" w:rsidRDefault="008E28CE">
      <w:pPr>
        <w:widowControl w:val="0"/>
        <w:numPr>
          <w:ilvl w:val="0"/>
          <w:numId w:val="9"/>
        </w:numPr>
        <w:jc w:val="both"/>
        <w:rPr>
          <w:rFonts w:asciiTheme="majorHAnsi" w:hAnsiTheme="majorHAnsi"/>
          <w:szCs w:val="22"/>
          <w:lang w:val="en-US"/>
        </w:rPr>
      </w:pPr>
      <w:hyperlink r:id="rId20" w:history="1">
        <w:r w:rsidR="00682B8F">
          <w:rPr>
            <w:rStyle w:val="Hyperlink"/>
            <w:rFonts w:asciiTheme="majorHAnsi" w:hAnsiTheme="majorHAnsi"/>
            <w:szCs w:val="22"/>
            <w:lang w:val="en-US"/>
          </w:rPr>
          <w:t>https://www.youtube.com/watch?v=ezLQxKood8A</w:t>
        </w:r>
      </w:hyperlink>
    </w:p>
    <w:p w14:paraId="77CE5A94" w14:textId="77777777" w:rsidR="007C03D2" w:rsidRDefault="008E28CE">
      <w:pPr>
        <w:widowControl w:val="0"/>
        <w:numPr>
          <w:ilvl w:val="0"/>
          <w:numId w:val="9"/>
        </w:numPr>
        <w:jc w:val="both"/>
        <w:rPr>
          <w:rFonts w:asciiTheme="majorHAnsi" w:hAnsiTheme="majorHAnsi"/>
          <w:szCs w:val="22"/>
          <w:lang w:val="en-US"/>
        </w:rPr>
      </w:pPr>
      <w:hyperlink r:id="rId21" w:history="1">
        <w:r w:rsidR="00682B8F">
          <w:rPr>
            <w:rStyle w:val="Hyperlink"/>
            <w:rFonts w:asciiTheme="majorHAnsi" w:hAnsiTheme="majorHAnsi"/>
            <w:szCs w:val="22"/>
            <w:lang w:val="en-US"/>
          </w:rPr>
          <w:t>https://www.youtube.com/watch?v=bNuosP8ty1E</w:t>
        </w:r>
      </w:hyperlink>
    </w:p>
    <w:bookmarkEnd w:id="4"/>
    <w:p w14:paraId="4275C84A" w14:textId="77777777" w:rsidR="007C03D2" w:rsidRDefault="007C03D2">
      <w:pPr>
        <w:widowControl w:val="0"/>
        <w:jc w:val="both"/>
        <w:rPr>
          <w:rFonts w:asciiTheme="majorHAnsi" w:hAnsiTheme="majorHAnsi"/>
          <w:lang w:val="en-US"/>
        </w:rPr>
      </w:pPr>
    </w:p>
    <w:p w14:paraId="3B91A7B5" w14:textId="77777777" w:rsidR="007C03D2" w:rsidRDefault="007C03D2">
      <w:pPr>
        <w:widowControl w:val="0"/>
        <w:ind w:left="142"/>
        <w:jc w:val="both"/>
        <w:rPr>
          <w:rFonts w:asciiTheme="majorHAnsi" w:hAnsiTheme="majorHAnsi"/>
          <w:lang w:val="en-US"/>
        </w:rPr>
      </w:pPr>
    </w:p>
    <w:sectPr w:rsidR="007C03D2">
      <w:headerReference w:type="default" r:id="rId22"/>
      <w:pgSz w:w="11906" w:h="16838"/>
      <w:pgMar w:top="833" w:right="851" w:bottom="1134" w:left="1418"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46388" w14:textId="77777777" w:rsidR="008E28CE" w:rsidRDefault="008E28CE">
      <w:r>
        <w:separator/>
      </w:r>
    </w:p>
  </w:endnote>
  <w:endnote w:type="continuationSeparator" w:id="0">
    <w:p w14:paraId="74C2C4AB" w14:textId="77777777" w:rsidR="008E28CE" w:rsidRDefault="008E28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ragmatica">
    <w:altName w:val="Arial Narrow"/>
    <w:charset w:val="00"/>
    <w:family w:val="swiss"/>
    <w:pitch w:val="default"/>
    <w:sig w:usb0="00000000"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itka Small">
    <w:panose1 w:val="02000505000000020004"/>
    <w:charset w:val="00"/>
    <w:family w:val="auto"/>
    <w:pitch w:val="variable"/>
    <w:sig w:usb0="A00002EF" w:usb1="40002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6F9C8" w14:textId="77777777" w:rsidR="008E28CE" w:rsidRDefault="008E28CE">
      <w:r>
        <w:separator/>
      </w:r>
    </w:p>
  </w:footnote>
  <w:footnote w:type="continuationSeparator" w:id="0">
    <w:p w14:paraId="632EB12A" w14:textId="77777777" w:rsidR="008E28CE" w:rsidRDefault="008E28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5245"/>
      <w:gridCol w:w="1417"/>
      <w:gridCol w:w="1559"/>
    </w:tblGrid>
    <w:tr w:rsidR="007C03D2" w14:paraId="7805B134" w14:textId="77777777">
      <w:trPr>
        <w:trHeight w:val="454"/>
      </w:trPr>
      <w:tc>
        <w:tcPr>
          <w:tcW w:w="1418" w:type="dxa"/>
          <w:vMerge w:val="restart"/>
        </w:tcPr>
        <w:p w14:paraId="064E7E18" w14:textId="77777777" w:rsidR="007C03D2" w:rsidRDefault="00682B8F">
          <w:pPr>
            <w:jc w:val="center"/>
            <w:rPr>
              <w:lang w:val="en-US"/>
            </w:rPr>
          </w:pPr>
          <w:r>
            <w:rPr>
              <w:noProof/>
              <w:lang w:val="en-US" w:eastAsia="en-US"/>
            </w:rPr>
            <w:drawing>
              <wp:anchor distT="0" distB="0" distL="114300" distR="114300" simplePos="0" relativeHeight="251659264" behindDoc="1" locked="0" layoutInCell="1" allowOverlap="1" wp14:anchorId="58C09A09" wp14:editId="6FE23C1C">
                <wp:simplePos x="0" y="0"/>
                <wp:positionH relativeFrom="column">
                  <wp:posOffset>87630</wp:posOffset>
                </wp:positionH>
                <wp:positionV relativeFrom="paragraph">
                  <wp:posOffset>69215</wp:posOffset>
                </wp:positionV>
                <wp:extent cx="532130" cy="643890"/>
                <wp:effectExtent l="0" t="0" r="0" b="0"/>
                <wp:wrapNone/>
                <wp:docPr id="2" name="Рисунок 2"/>
                <wp:cNvGraphicFramePr/>
                <a:graphic xmlns:a="http://schemas.openxmlformats.org/drawingml/2006/main">
                  <a:graphicData uri="http://schemas.openxmlformats.org/drawingml/2006/picture">
                    <pic:pic xmlns:pic="http://schemas.openxmlformats.org/drawingml/2006/picture">
                      <pic:nvPicPr>
                        <pic:cNvPr id="2" name="Рисунок 2"/>
                        <pic:cNvPicPr/>
                      </pic:nvPicPr>
                      <pic:blipFill>
                        <a:blip r:embed="rId1">
                          <a:extLst>
                            <a:ext uri="{28A0092B-C50C-407E-A947-70E740481C1C}">
                              <a14:useLocalDpi xmlns:a14="http://schemas.microsoft.com/office/drawing/2010/main" val="0"/>
                            </a:ext>
                          </a:extLst>
                        </a:blip>
                        <a:srcRect/>
                        <a:stretch>
                          <a:fillRect/>
                        </a:stretch>
                      </pic:blipFill>
                      <pic:spPr>
                        <a:xfrm>
                          <a:off x="0" y="0"/>
                          <a:ext cx="532130" cy="643890"/>
                        </a:xfrm>
                        <a:prstGeom prst="rect">
                          <a:avLst/>
                        </a:prstGeom>
                        <a:noFill/>
                      </pic:spPr>
                    </pic:pic>
                  </a:graphicData>
                </a:graphic>
              </wp:anchor>
            </w:drawing>
          </w:r>
        </w:p>
        <w:p w14:paraId="0C4812F2" w14:textId="77777777" w:rsidR="007C03D2" w:rsidRDefault="007C03D2"/>
      </w:tc>
      <w:tc>
        <w:tcPr>
          <w:tcW w:w="5245" w:type="dxa"/>
          <w:vMerge w:val="restart"/>
          <w:vAlign w:val="center"/>
        </w:tcPr>
        <w:p w14:paraId="440B988B" w14:textId="77777777" w:rsidR="007C03D2" w:rsidRDefault="00682B8F">
          <w:pPr>
            <w:pStyle w:val="Title"/>
            <w:spacing w:line="240" w:lineRule="auto"/>
            <w:rPr>
              <w:rFonts w:asciiTheme="majorHAnsi" w:hAnsiTheme="majorHAnsi"/>
              <w:i w:val="0"/>
              <w:sz w:val="24"/>
            </w:rPr>
          </w:pPr>
          <w:r>
            <w:rPr>
              <w:rFonts w:asciiTheme="majorHAnsi" w:hAnsiTheme="majorHAnsi"/>
              <w:bCs w:val="0"/>
              <w:i w:val="0"/>
              <w:sz w:val="24"/>
            </w:rPr>
            <w:t xml:space="preserve">CD 8.5.1 </w:t>
          </w:r>
          <w:r>
            <w:rPr>
              <w:rFonts w:asciiTheme="majorHAnsi" w:hAnsiTheme="majorHAnsi"/>
              <w:i w:val="0"/>
              <w:sz w:val="24"/>
            </w:rPr>
            <w:t>CURRICULUM DISCIPLINE  POUR DES ÉTUDES UNIVERSITAIRES</w:t>
          </w:r>
        </w:p>
      </w:tc>
      <w:tc>
        <w:tcPr>
          <w:tcW w:w="1417" w:type="dxa"/>
          <w:vAlign w:val="center"/>
        </w:tcPr>
        <w:p w14:paraId="0BE7E30B" w14:textId="77777777" w:rsidR="007C03D2" w:rsidRDefault="00682B8F">
          <w:pPr>
            <w:rPr>
              <w:rFonts w:asciiTheme="majorHAnsi" w:hAnsiTheme="majorHAnsi"/>
              <w:b/>
              <w:caps/>
              <w:lang w:val="en-US"/>
            </w:rPr>
          </w:pPr>
          <w:r>
            <w:rPr>
              <w:rFonts w:asciiTheme="majorHAnsi" w:hAnsiTheme="majorHAnsi"/>
              <w:b/>
              <w:lang w:val="en-US"/>
            </w:rPr>
            <w:t>Redaction:</w:t>
          </w:r>
        </w:p>
      </w:tc>
      <w:tc>
        <w:tcPr>
          <w:tcW w:w="1559" w:type="dxa"/>
          <w:vAlign w:val="center"/>
        </w:tcPr>
        <w:p w14:paraId="59FDC89A" w14:textId="77777777" w:rsidR="007C03D2" w:rsidRDefault="00682B8F">
          <w:pPr>
            <w:rPr>
              <w:rFonts w:asciiTheme="majorHAnsi" w:hAnsiTheme="majorHAnsi"/>
              <w:b/>
              <w:lang w:val="en-US"/>
            </w:rPr>
          </w:pPr>
          <w:r>
            <w:rPr>
              <w:rFonts w:asciiTheme="majorHAnsi" w:hAnsiTheme="majorHAnsi"/>
              <w:b/>
              <w:lang w:val="en-US"/>
            </w:rPr>
            <w:t>10</w:t>
          </w:r>
        </w:p>
      </w:tc>
    </w:tr>
    <w:tr w:rsidR="007C03D2" w14:paraId="6E58E3D7" w14:textId="77777777">
      <w:trPr>
        <w:trHeight w:val="89"/>
      </w:trPr>
      <w:tc>
        <w:tcPr>
          <w:tcW w:w="1418" w:type="dxa"/>
          <w:vMerge/>
        </w:tcPr>
        <w:p w14:paraId="0D6C225D" w14:textId="77777777" w:rsidR="007C03D2" w:rsidRDefault="007C03D2"/>
      </w:tc>
      <w:tc>
        <w:tcPr>
          <w:tcW w:w="5245" w:type="dxa"/>
          <w:vMerge/>
        </w:tcPr>
        <w:p w14:paraId="086EF0AD" w14:textId="77777777" w:rsidR="007C03D2" w:rsidRDefault="007C03D2">
          <w:pPr>
            <w:rPr>
              <w:rFonts w:asciiTheme="majorHAnsi" w:hAnsiTheme="majorHAnsi"/>
              <w:b/>
            </w:rPr>
          </w:pPr>
        </w:p>
      </w:tc>
      <w:tc>
        <w:tcPr>
          <w:tcW w:w="1417" w:type="dxa"/>
          <w:vAlign w:val="center"/>
        </w:tcPr>
        <w:p w14:paraId="2313DABE" w14:textId="77777777" w:rsidR="007C03D2" w:rsidRDefault="00682B8F">
          <w:pPr>
            <w:rPr>
              <w:rFonts w:asciiTheme="majorHAnsi" w:hAnsiTheme="majorHAnsi"/>
              <w:b/>
              <w:lang w:val="en-US"/>
            </w:rPr>
          </w:pPr>
          <w:r>
            <w:rPr>
              <w:rFonts w:asciiTheme="majorHAnsi" w:hAnsiTheme="majorHAnsi"/>
              <w:b/>
              <w:lang w:val="en-US"/>
            </w:rPr>
            <w:t>Date:</w:t>
          </w:r>
        </w:p>
      </w:tc>
      <w:tc>
        <w:tcPr>
          <w:tcW w:w="1559" w:type="dxa"/>
          <w:vAlign w:val="center"/>
        </w:tcPr>
        <w:p w14:paraId="4BBB5FD9" w14:textId="77777777" w:rsidR="007C03D2" w:rsidRDefault="00682B8F">
          <w:pPr>
            <w:rPr>
              <w:rFonts w:asciiTheme="majorHAnsi" w:hAnsiTheme="majorHAnsi"/>
              <w:b/>
              <w:lang w:val="en-US"/>
            </w:rPr>
          </w:pPr>
          <w:r>
            <w:rPr>
              <w:rFonts w:asciiTheme="majorHAnsi" w:hAnsiTheme="majorHAnsi"/>
              <w:b/>
              <w:lang w:val="en-US"/>
            </w:rPr>
            <w:t>10.04.2024</w:t>
          </w:r>
        </w:p>
      </w:tc>
    </w:tr>
    <w:tr w:rsidR="007C03D2" w14:paraId="53AF8FB6" w14:textId="77777777">
      <w:trPr>
        <w:trHeight w:val="504"/>
      </w:trPr>
      <w:tc>
        <w:tcPr>
          <w:tcW w:w="1418" w:type="dxa"/>
          <w:vMerge/>
        </w:tcPr>
        <w:p w14:paraId="6329B167" w14:textId="77777777" w:rsidR="007C03D2" w:rsidRDefault="007C03D2"/>
      </w:tc>
      <w:tc>
        <w:tcPr>
          <w:tcW w:w="5245" w:type="dxa"/>
          <w:vMerge/>
        </w:tcPr>
        <w:p w14:paraId="5187B7D3" w14:textId="77777777" w:rsidR="007C03D2" w:rsidRDefault="007C03D2">
          <w:pPr>
            <w:rPr>
              <w:rFonts w:asciiTheme="majorHAnsi" w:hAnsiTheme="majorHAnsi"/>
              <w:b/>
            </w:rPr>
          </w:pPr>
        </w:p>
      </w:tc>
      <w:tc>
        <w:tcPr>
          <w:tcW w:w="2976" w:type="dxa"/>
          <w:gridSpan w:val="2"/>
          <w:vAlign w:val="center"/>
        </w:tcPr>
        <w:p w14:paraId="5EA3F9B5" w14:textId="77777777" w:rsidR="007C03D2" w:rsidRDefault="00682B8F">
          <w:pPr>
            <w:rPr>
              <w:rFonts w:asciiTheme="majorHAnsi" w:hAnsiTheme="majorHAnsi"/>
              <w:b/>
              <w:lang w:val="en-US"/>
            </w:rPr>
          </w:pPr>
          <w:r>
            <w:rPr>
              <w:rFonts w:asciiTheme="majorHAnsi" w:hAnsiTheme="majorHAnsi"/>
              <w:b/>
              <w:lang w:val="en-US"/>
            </w:rPr>
            <w:t xml:space="preserve">Pages. </w:t>
          </w:r>
          <w:r>
            <w:rPr>
              <w:rStyle w:val="PageNumber"/>
              <w:rFonts w:asciiTheme="majorHAnsi" w:hAnsiTheme="majorHAnsi"/>
              <w:b/>
            </w:rPr>
            <w:fldChar w:fldCharType="begin"/>
          </w:r>
          <w:r>
            <w:rPr>
              <w:rStyle w:val="PageNumber"/>
              <w:rFonts w:asciiTheme="majorHAnsi" w:hAnsiTheme="majorHAnsi"/>
              <w:b/>
            </w:rPr>
            <w:instrText xml:space="preserve"> PAGE </w:instrText>
          </w:r>
          <w:r>
            <w:rPr>
              <w:rStyle w:val="PageNumber"/>
              <w:rFonts w:asciiTheme="majorHAnsi" w:hAnsiTheme="majorHAnsi"/>
              <w:b/>
            </w:rPr>
            <w:fldChar w:fldCharType="separate"/>
          </w:r>
          <w:r>
            <w:rPr>
              <w:rStyle w:val="PageNumber"/>
              <w:rFonts w:asciiTheme="majorHAnsi" w:hAnsiTheme="majorHAnsi"/>
              <w:b/>
            </w:rPr>
            <w:t>12</w:t>
          </w:r>
          <w:r>
            <w:rPr>
              <w:rStyle w:val="PageNumber"/>
              <w:rFonts w:asciiTheme="majorHAnsi" w:hAnsiTheme="majorHAnsi"/>
              <w:b/>
            </w:rPr>
            <w:fldChar w:fldCharType="end"/>
          </w:r>
          <w:r>
            <w:rPr>
              <w:rStyle w:val="PageNumber"/>
              <w:rFonts w:asciiTheme="majorHAnsi" w:hAnsiTheme="majorHAnsi"/>
              <w:b/>
              <w:lang w:val="en-US"/>
            </w:rPr>
            <w:t>/</w:t>
          </w:r>
          <w:r>
            <w:rPr>
              <w:rStyle w:val="PageNumber"/>
              <w:rFonts w:asciiTheme="majorHAnsi" w:hAnsiTheme="majorHAnsi"/>
              <w:b/>
            </w:rPr>
            <w:fldChar w:fldCharType="begin"/>
          </w:r>
          <w:r>
            <w:rPr>
              <w:rStyle w:val="PageNumber"/>
              <w:rFonts w:asciiTheme="majorHAnsi" w:hAnsiTheme="majorHAnsi"/>
              <w:b/>
            </w:rPr>
            <w:instrText xml:space="preserve"> NUMPAGES </w:instrText>
          </w:r>
          <w:r>
            <w:rPr>
              <w:rStyle w:val="PageNumber"/>
              <w:rFonts w:asciiTheme="majorHAnsi" w:hAnsiTheme="majorHAnsi"/>
              <w:b/>
            </w:rPr>
            <w:fldChar w:fldCharType="separate"/>
          </w:r>
          <w:r>
            <w:rPr>
              <w:rStyle w:val="PageNumber"/>
              <w:rFonts w:asciiTheme="majorHAnsi" w:hAnsiTheme="majorHAnsi"/>
              <w:b/>
            </w:rPr>
            <w:t>12</w:t>
          </w:r>
          <w:r>
            <w:rPr>
              <w:rStyle w:val="PageNumber"/>
              <w:rFonts w:asciiTheme="majorHAnsi" w:hAnsiTheme="majorHAnsi"/>
              <w:b/>
            </w:rPr>
            <w:fldChar w:fldCharType="end"/>
          </w:r>
        </w:p>
      </w:tc>
    </w:tr>
  </w:tbl>
  <w:p w14:paraId="112915BB" w14:textId="77777777" w:rsidR="007C03D2" w:rsidRDefault="007C03D2">
    <w:pPr>
      <w:pStyle w:val="Header"/>
      <w:rPr>
        <w:sz w:val="12"/>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8514A"/>
    <w:multiLevelType w:val="multilevel"/>
    <w:tmpl w:val="02C8514A"/>
    <w:lvl w:ilvl="0">
      <w:start w:val="1"/>
      <w:numFmt w:val="bullet"/>
      <w:lvlText w:val="●"/>
      <w:lvlJc w:val="left"/>
      <w:pPr>
        <w:ind w:left="785" w:hanging="360"/>
      </w:pPr>
      <w:rPr>
        <w:rFonts w:ascii="Noto Sans Symbols" w:eastAsia="Noto Sans Symbols" w:hAnsi="Noto Sans Symbols" w:cs="Noto Sans Symbols"/>
      </w:rPr>
    </w:lvl>
    <w:lvl w:ilvl="1">
      <w:start w:val="1"/>
      <w:numFmt w:val="bullet"/>
      <w:lvlText w:val="o"/>
      <w:lvlJc w:val="left"/>
      <w:pPr>
        <w:ind w:left="1505" w:hanging="360"/>
      </w:pPr>
      <w:rPr>
        <w:rFonts w:ascii="Courier New" w:eastAsia="Courier New" w:hAnsi="Courier New" w:cs="Courier New"/>
      </w:rPr>
    </w:lvl>
    <w:lvl w:ilvl="2">
      <w:start w:val="1"/>
      <w:numFmt w:val="bullet"/>
      <w:lvlText w:val="▪"/>
      <w:lvlJc w:val="left"/>
      <w:pPr>
        <w:ind w:left="2225" w:hanging="360"/>
      </w:pPr>
      <w:rPr>
        <w:rFonts w:ascii="Noto Sans Symbols" w:eastAsia="Noto Sans Symbols" w:hAnsi="Noto Sans Symbols" w:cs="Noto Sans Symbols"/>
      </w:rPr>
    </w:lvl>
    <w:lvl w:ilvl="3">
      <w:start w:val="1"/>
      <w:numFmt w:val="bullet"/>
      <w:lvlText w:val="●"/>
      <w:lvlJc w:val="left"/>
      <w:pPr>
        <w:ind w:left="2945" w:hanging="360"/>
      </w:pPr>
      <w:rPr>
        <w:rFonts w:ascii="Noto Sans Symbols" w:eastAsia="Noto Sans Symbols" w:hAnsi="Noto Sans Symbols" w:cs="Noto Sans Symbols"/>
      </w:rPr>
    </w:lvl>
    <w:lvl w:ilvl="4">
      <w:start w:val="1"/>
      <w:numFmt w:val="bullet"/>
      <w:lvlText w:val="o"/>
      <w:lvlJc w:val="left"/>
      <w:pPr>
        <w:ind w:left="3665" w:hanging="360"/>
      </w:pPr>
      <w:rPr>
        <w:rFonts w:ascii="Courier New" w:eastAsia="Courier New" w:hAnsi="Courier New" w:cs="Courier New"/>
      </w:rPr>
    </w:lvl>
    <w:lvl w:ilvl="5">
      <w:start w:val="1"/>
      <w:numFmt w:val="bullet"/>
      <w:lvlText w:val="▪"/>
      <w:lvlJc w:val="left"/>
      <w:pPr>
        <w:ind w:left="4385" w:hanging="360"/>
      </w:pPr>
      <w:rPr>
        <w:rFonts w:ascii="Noto Sans Symbols" w:eastAsia="Noto Sans Symbols" w:hAnsi="Noto Sans Symbols" w:cs="Noto Sans Symbols"/>
      </w:rPr>
    </w:lvl>
    <w:lvl w:ilvl="6">
      <w:start w:val="1"/>
      <w:numFmt w:val="bullet"/>
      <w:lvlText w:val="●"/>
      <w:lvlJc w:val="left"/>
      <w:pPr>
        <w:ind w:left="5105" w:hanging="360"/>
      </w:pPr>
      <w:rPr>
        <w:rFonts w:ascii="Noto Sans Symbols" w:eastAsia="Noto Sans Symbols" w:hAnsi="Noto Sans Symbols" w:cs="Noto Sans Symbols"/>
      </w:rPr>
    </w:lvl>
    <w:lvl w:ilvl="7">
      <w:start w:val="1"/>
      <w:numFmt w:val="bullet"/>
      <w:lvlText w:val="o"/>
      <w:lvlJc w:val="left"/>
      <w:pPr>
        <w:ind w:left="5825" w:hanging="360"/>
      </w:pPr>
      <w:rPr>
        <w:rFonts w:ascii="Courier New" w:eastAsia="Courier New" w:hAnsi="Courier New" w:cs="Courier New"/>
      </w:rPr>
    </w:lvl>
    <w:lvl w:ilvl="8">
      <w:start w:val="1"/>
      <w:numFmt w:val="bullet"/>
      <w:lvlText w:val="▪"/>
      <w:lvlJc w:val="left"/>
      <w:pPr>
        <w:ind w:left="6545" w:hanging="360"/>
      </w:pPr>
      <w:rPr>
        <w:rFonts w:ascii="Noto Sans Symbols" w:eastAsia="Noto Sans Symbols" w:hAnsi="Noto Sans Symbols" w:cs="Noto Sans Symbols"/>
      </w:rPr>
    </w:lvl>
  </w:abstractNum>
  <w:abstractNum w:abstractNumId="1" w15:restartNumberingAfterBreak="0">
    <w:nsid w:val="11D00C49"/>
    <w:multiLevelType w:val="multilevel"/>
    <w:tmpl w:val="11D00C49"/>
    <w:lvl w:ilvl="0">
      <w:start w:val="1"/>
      <w:numFmt w:val="upperRoman"/>
      <w:lvlText w:val="%1."/>
      <w:lvlJc w:val="left"/>
      <w:pPr>
        <w:ind w:left="1146" w:hanging="720"/>
      </w:pPr>
      <w:rPr>
        <w:rFonts w:hint="default"/>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8A2287F"/>
    <w:multiLevelType w:val="multilevel"/>
    <w:tmpl w:val="18A2287F"/>
    <w:lvl w:ilvl="0">
      <w:start w:val="1"/>
      <w:numFmt w:val="bullet"/>
      <w:lvlText w:val=""/>
      <w:lvlJc w:val="left"/>
      <w:pPr>
        <w:ind w:left="1429" w:hanging="360"/>
      </w:pPr>
      <w:rPr>
        <w:rFonts w:ascii="Symbol" w:hAnsi="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3" w15:restartNumberingAfterBreak="0">
    <w:nsid w:val="3CE605BD"/>
    <w:multiLevelType w:val="multilevel"/>
    <w:tmpl w:val="3CE605BD"/>
    <w:lvl w:ilvl="0">
      <w:start w:val="3"/>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75C4831"/>
    <w:multiLevelType w:val="multilevel"/>
    <w:tmpl w:val="475C4831"/>
    <w:lvl w:ilvl="0">
      <w:start w:val="1"/>
      <w:numFmt w:val="upperLetter"/>
      <w:lvlText w:val="%1."/>
      <w:lvlJc w:val="left"/>
      <w:pPr>
        <w:ind w:left="644" w:hanging="360"/>
      </w:pPr>
      <w:rPr>
        <w:rFonts w:hint="default"/>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5" w15:restartNumberingAfterBreak="0">
    <w:nsid w:val="56375387"/>
    <w:multiLevelType w:val="multilevel"/>
    <w:tmpl w:val="56375387"/>
    <w:lvl w:ilvl="0">
      <w:start w:val="1"/>
      <w:numFmt w:val="decimal"/>
      <w:lvlText w:val="%1."/>
      <w:lvlJc w:val="left"/>
      <w:pPr>
        <w:ind w:left="800" w:hanging="360"/>
      </w:pPr>
      <w:rPr>
        <w:rFonts w:hint="default"/>
        <w:sz w:val="22"/>
      </w:rPr>
    </w:lvl>
    <w:lvl w:ilvl="1">
      <w:start w:val="1"/>
      <w:numFmt w:val="lowerLetter"/>
      <w:lvlText w:val="%2."/>
      <w:lvlJc w:val="left"/>
      <w:pPr>
        <w:ind w:left="1520" w:hanging="360"/>
      </w:pPr>
    </w:lvl>
    <w:lvl w:ilvl="2">
      <w:start w:val="1"/>
      <w:numFmt w:val="lowerRoman"/>
      <w:lvlText w:val="%3."/>
      <w:lvlJc w:val="right"/>
      <w:pPr>
        <w:ind w:left="2240" w:hanging="180"/>
      </w:pPr>
    </w:lvl>
    <w:lvl w:ilvl="3">
      <w:start w:val="1"/>
      <w:numFmt w:val="decimal"/>
      <w:lvlText w:val="%4."/>
      <w:lvlJc w:val="left"/>
      <w:pPr>
        <w:ind w:left="2960" w:hanging="360"/>
      </w:pPr>
    </w:lvl>
    <w:lvl w:ilvl="4">
      <w:start w:val="1"/>
      <w:numFmt w:val="lowerLetter"/>
      <w:lvlText w:val="%5."/>
      <w:lvlJc w:val="left"/>
      <w:pPr>
        <w:ind w:left="3680" w:hanging="360"/>
      </w:pPr>
    </w:lvl>
    <w:lvl w:ilvl="5">
      <w:start w:val="1"/>
      <w:numFmt w:val="lowerRoman"/>
      <w:lvlText w:val="%6."/>
      <w:lvlJc w:val="right"/>
      <w:pPr>
        <w:ind w:left="4400" w:hanging="180"/>
      </w:pPr>
    </w:lvl>
    <w:lvl w:ilvl="6">
      <w:start w:val="1"/>
      <w:numFmt w:val="decimal"/>
      <w:lvlText w:val="%7."/>
      <w:lvlJc w:val="left"/>
      <w:pPr>
        <w:ind w:left="5120" w:hanging="360"/>
      </w:pPr>
    </w:lvl>
    <w:lvl w:ilvl="7">
      <w:start w:val="1"/>
      <w:numFmt w:val="lowerLetter"/>
      <w:lvlText w:val="%8."/>
      <w:lvlJc w:val="left"/>
      <w:pPr>
        <w:ind w:left="5840" w:hanging="360"/>
      </w:pPr>
    </w:lvl>
    <w:lvl w:ilvl="8">
      <w:start w:val="1"/>
      <w:numFmt w:val="lowerRoman"/>
      <w:lvlText w:val="%9."/>
      <w:lvlJc w:val="right"/>
      <w:pPr>
        <w:ind w:left="6560" w:hanging="180"/>
      </w:pPr>
    </w:lvl>
  </w:abstractNum>
  <w:abstractNum w:abstractNumId="6" w15:restartNumberingAfterBreak="0">
    <w:nsid w:val="5E25063E"/>
    <w:multiLevelType w:val="multilevel"/>
    <w:tmpl w:val="5E25063E"/>
    <w:lvl w:ilvl="0">
      <w:start w:val="3"/>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A853C0A"/>
    <w:multiLevelType w:val="multilevel"/>
    <w:tmpl w:val="6A853C0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73153777"/>
    <w:multiLevelType w:val="multilevel"/>
    <w:tmpl w:val="73153777"/>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num w:numId="1">
    <w:abstractNumId w:val="1"/>
  </w:num>
  <w:num w:numId="2">
    <w:abstractNumId w:val="6"/>
  </w:num>
  <w:num w:numId="3">
    <w:abstractNumId w:val="7"/>
  </w:num>
  <w:num w:numId="4">
    <w:abstractNumId w:val="2"/>
  </w:num>
  <w:num w:numId="5">
    <w:abstractNumId w:val="5"/>
  </w:num>
  <w:num w:numId="6">
    <w:abstractNumId w:val="8"/>
  </w:num>
  <w:num w:numId="7">
    <w:abstractNumId w:val="3"/>
  </w:num>
  <w:num w:numId="8">
    <w:abstractNumId w:val="4"/>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724"/>
    <w:rsid w:val="00004317"/>
    <w:rsid w:val="00005ABC"/>
    <w:rsid w:val="0000622A"/>
    <w:rsid w:val="00007F7B"/>
    <w:rsid w:val="0001330B"/>
    <w:rsid w:val="0002008E"/>
    <w:rsid w:val="000247CB"/>
    <w:rsid w:val="00027ED6"/>
    <w:rsid w:val="00031E7E"/>
    <w:rsid w:val="0003544D"/>
    <w:rsid w:val="0004063E"/>
    <w:rsid w:val="00041966"/>
    <w:rsid w:val="0005657B"/>
    <w:rsid w:val="0006122C"/>
    <w:rsid w:val="000666F4"/>
    <w:rsid w:val="00070B15"/>
    <w:rsid w:val="00076450"/>
    <w:rsid w:val="00091817"/>
    <w:rsid w:val="0009635D"/>
    <w:rsid w:val="000A0E99"/>
    <w:rsid w:val="000A1E21"/>
    <w:rsid w:val="000A740C"/>
    <w:rsid w:val="000B0F74"/>
    <w:rsid w:val="000C07B6"/>
    <w:rsid w:val="000C4C2C"/>
    <w:rsid w:val="000E0DDD"/>
    <w:rsid w:val="000E1001"/>
    <w:rsid w:val="000E29A8"/>
    <w:rsid w:val="000F35A9"/>
    <w:rsid w:val="000F490E"/>
    <w:rsid w:val="000F4D8F"/>
    <w:rsid w:val="000F52A8"/>
    <w:rsid w:val="000F52E1"/>
    <w:rsid w:val="000F6E9D"/>
    <w:rsid w:val="000F6EC9"/>
    <w:rsid w:val="000F6F53"/>
    <w:rsid w:val="00113BEC"/>
    <w:rsid w:val="00120BED"/>
    <w:rsid w:val="00120DD2"/>
    <w:rsid w:val="00127D3F"/>
    <w:rsid w:val="001343A1"/>
    <w:rsid w:val="00137470"/>
    <w:rsid w:val="001459A0"/>
    <w:rsid w:val="001555A6"/>
    <w:rsid w:val="00155BA9"/>
    <w:rsid w:val="00156EEB"/>
    <w:rsid w:val="00162126"/>
    <w:rsid w:val="00163087"/>
    <w:rsid w:val="00171474"/>
    <w:rsid w:val="00175CA2"/>
    <w:rsid w:val="00182200"/>
    <w:rsid w:val="00184EA4"/>
    <w:rsid w:val="00186BC8"/>
    <w:rsid w:val="00190B3C"/>
    <w:rsid w:val="00193B1A"/>
    <w:rsid w:val="001A24F1"/>
    <w:rsid w:val="001C2D97"/>
    <w:rsid w:val="001C4B51"/>
    <w:rsid w:val="001C51BF"/>
    <w:rsid w:val="001D7D44"/>
    <w:rsid w:val="001E167D"/>
    <w:rsid w:val="001E4CC7"/>
    <w:rsid w:val="001E7B20"/>
    <w:rsid w:val="00202EBD"/>
    <w:rsid w:val="00204FA8"/>
    <w:rsid w:val="00206843"/>
    <w:rsid w:val="00223F6B"/>
    <w:rsid w:val="00230807"/>
    <w:rsid w:val="00233C91"/>
    <w:rsid w:val="00234EC0"/>
    <w:rsid w:val="00242A6A"/>
    <w:rsid w:val="00251B64"/>
    <w:rsid w:val="00251BEB"/>
    <w:rsid w:val="00265F5B"/>
    <w:rsid w:val="00280CAE"/>
    <w:rsid w:val="002810A4"/>
    <w:rsid w:val="00287715"/>
    <w:rsid w:val="00293B1B"/>
    <w:rsid w:val="002964B2"/>
    <w:rsid w:val="0029798E"/>
    <w:rsid w:val="002A012E"/>
    <w:rsid w:val="002A237E"/>
    <w:rsid w:val="002A4C91"/>
    <w:rsid w:val="002B066B"/>
    <w:rsid w:val="002B36B2"/>
    <w:rsid w:val="002B3B1E"/>
    <w:rsid w:val="002C4692"/>
    <w:rsid w:val="002D1750"/>
    <w:rsid w:val="002D5BCC"/>
    <w:rsid w:val="002E195D"/>
    <w:rsid w:val="002E26C6"/>
    <w:rsid w:val="002E56C9"/>
    <w:rsid w:val="002E696C"/>
    <w:rsid w:val="002F03D1"/>
    <w:rsid w:val="002F352E"/>
    <w:rsid w:val="002F3C29"/>
    <w:rsid w:val="0030659E"/>
    <w:rsid w:val="0030710F"/>
    <w:rsid w:val="003112B0"/>
    <w:rsid w:val="0031370B"/>
    <w:rsid w:val="00316B71"/>
    <w:rsid w:val="00317857"/>
    <w:rsid w:val="00321BFE"/>
    <w:rsid w:val="003229FE"/>
    <w:rsid w:val="00322B39"/>
    <w:rsid w:val="00327639"/>
    <w:rsid w:val="003471E3"/>
    <w:rsid w:val="003514C6"/>
    <w:rsid w:val="00351B17"/>
    <w:rsid w:val="00353769"/>
    <w:rsid w:val="00361C9A"/>
    <w:rsid w:val="00362BBC"/>
    <w:rsid w:val="0036501F"/>
    <w:rsid w:val="00367350"/>
    <w:rsid w:val="0038280C"/>
    <w:rsid w:val="0038480E"/>
    <w:rsid w:val="00397B7D"/>
    <w:rsid w:val="003B0982"/>
    <w:rsid w:val="003B14DD"/>
    <w:rsid w:val="003B694F"/>
    <w:rsid w:val="003D6C91"/>
    <w:rsid w:val="003D724A"/>
    <w:rsid w:val="003E7CA9"/>
    <w:rsid w:val="003F07DD"/>
    <w:rsid w:val="003F0ECD"/>
    <w:rsid w:val="003F26C6"/>
    <w:rsid w:val="003F3955"/>
    <w:rsid w:val="003F3D9D"/>
    <w:rsid w:val="003F3EBD"/>
    <w:rsid w:val="00414EEC"/>
    <w:rsid w:val="00433EC7"/>
    <w:rsid w:val="00437E6C"/>
    <w:rsid w:val="00440F54"/>
    <w:rsid w:val="00442EB8"/>
    <w:rsid w:val="00443EA5"/>
    <w:rsid w:val="00453E07"/>
    <w:rsid w:val="00460EAE"/>
    <w:rsid w:val="0046731B"/>
    <w:rsid w:val="004718F5"/>
    <w:rsid w:val="00477F1E"/>
    <w:rsid w:val="0048662C"/>
    <w:rsid w:val="00486781"/>
    <w:rsid w:val="004A012D"/>
    <w:rsid w:val="004A0B93"/>
    <w:rsid w:val="004A7B3F"/>
    <w:rsid w:val="004B08D3"/>
    <w:rsid w:val="004B4137"/>
    <w:rsid w:val="004C2A0F"/>
    <w:rsid w:val="004E1015"/>
    <w:rsid w:val="004F0C3B"/>
    <w:rsid w:val="004F2C5F"/>
    <w:rsid w:val="0051242D"/>
    <w:rsid w:val="00512FB3"/>
    <w:rsid w:val="00536A19"/>
    <w:rsid w:val="00540161"/>
    <w:rsid w:val="00542984"/>
    <w:rsid w:val="0054424D"/>
    <w:rsid w:val="00547A7E"/>
    <w:rsid w:val="00552B62"/>
    <w:rsid w:val="0055596E"/>
    <w:rsid w:val="00563796"/>
    <w:rsid w:val="00564009"/>
    <w:rsid w:val="00566558"/>
    <w:rsid w:val="00567614"/>
    <w:rsid w:val="00574467"/>
    <w:rsid w:val="005805B4"/>
    <w:rsid w:val="00584A50"/>
    <w:rsid w:val="00593E6C"/>
    <w:rsid w:val="005951BE"/>
    <w:rsid w:val="005979DC"/>
    <w:rsid w:val="005A0E59"/>
    <w:rsid w:val="005A7B54"/>
    <w:rsid w:val="005B7FFC"/>
    <w:rsid w:val="005C092A"/>
    <w:rsid w:val="005C114C"/>
    <w:rsid w:val="005C163C"/>
    <w:rsid w:val="005C6219"/>
    <w:rsid w:val="005D0870"/>
    <w:rsid w:val="005D1A76"/>
    <w:rsid w:val="005D4DE1"/>
    <w:rsid w:val="005D73BB"/>
    <w:rsid w:val="0060520E"/>
    <w:rsid w:val="00606132"/>
    <w:rsid w:val="00607309"/>
    <w:rsid w:val="00607A48"/>
    <w:rsid w:val="00611DBA"/>
    <w:rsid w:val="00621F0C"/>
    <w:rsid w:val="006332AA"/>
    <w:rsid w:val="00637EE8"/>
    <w:rsid w:val="00637F11"/>
    <w:rsid w:val="00650915"/>
    <w:rsid w:val="006703A0"/>
    <w:rsid w:val="006773E4"/>
    <w:rsid w:val="00682B8F"/>
    <w:rsid w:val="0069659E"/>
    <w:rsid w:val="00697AAB"/>
    <w:rsid w:val="006A3031"/>
    <w:rsid w:val="006B727C"/>
    <w:rsid w:val="006C0D2C"/>
    <w:rsid w:val="006C31FD"/>
    <w:rsid w:val="006C4565"/>
    <w:rsid w:val="006C4C2E"/>
    <w:rsid w:val="006D01C9"/>
    <w:rsid w:val="006D164B"/>
    <w:rsid w:val="006D30EF"/>
    <w:rsid w:val="006D5A27"/>
    <w:rsid w:val="006D64C6"/>
    <w:rsid w:val="006F7758"/>
    <w:rsid w:val="00700A61"/>
    <w:rsid w:val="0070727A"/>
    <w:rsid w:val="00724F69"/>
    <w:rsid w:val="007318EA"/>
    <w:rsid w:val="00740C00"/>
    <w:rsid w:val="00741167"/>
    <w:rsid w:val="00742CFA"/>
    <w:rsid w:val="00746D26"/>
    <w:rsid w:val="00746DE3"/>
    <w:rsid w:val="00760658"/>
    <w:rsid w:val="00764886"/>
    <w:rsid w:val="00771698"/>
    <w:rsid w:val="00772BF7"/>
    <w:rsid w:val="00773F4B"/>
    <w:rsid w:val="00781607"/>
    <w:rsid w:val="007928E8"/>
    <w:rsid w:val="00793DDF"/>
    <w:rsid w:val="007A0A88"/>
    <w:rsid w:val="007A33C1"/>
    <w:rsid w:val="007B20AE"/>
    <w:rsid w:val="007B4565"/>
    <w:rsid w:val="007C03D2"/>
    <w:rsid w:val="007C1AD3"/>
    <w:rsid w:val="007C36F5"/>
    <w:rsid w:val="007D2A24"/>
    <w:rsid w:val="007E60A4"/>
    <w:rsid w:val="007E7322"/>
    <w:rsid w:val="007F3FE7"/>
    <w:rsid w:val="007F493E"/>
    <w:rsid w:val="00803AAE"/>
    <w:rsid w:val="00810D08"/>
    <w:rsid w:val="00813970"/>
    <w:rsid w:val="008252F5"/>
    <w:rsid w:val="00840FC2"/>
    <w:rsid w:val="008410B6"/>
    <w:rsid w:val="008511B0"/>
    <w:rsid w:val="00851CC6"/>
    <w:rsid w:val="00853342"/>
    <w:rsid w:val="008543A4"/>
    <w:rsid w:val="0085501A"/>
    <w:rsid w:val="0085747F"/>
    <w:rsid w:val="00857592"/>
    <w:rsid w:val="00865CD3"/>
    <w:rsid w:val="00886F65"/>
    <w:rsid w:val="008957E2"/>
    <w:rsid w:val="008B4148"/>
    <w:rsid w:val="008B5DB2"/>
    <w:rsid w:val="008C0813"/>
    <w:rsid w:val="008C0F95"/>
    <w:rsid w:val="008C1A9D"/>
    <w:rsid w:val="008C3C65"/>
    <w:rsid w:val="008C73ED"/>
    <w:rsid w:val="008D6C5D"/>
    <w:rsid w:val="008D7499"/>
    <w:rsid w:val="008E20BC"/>
    <w:rsid w:val="008E28CE"/>
    <w:rsid w:val="008E5BAC"/>
    <w:rsid w:val="008F0CE3"/>
    <w:rsid w:val="00900C13"/>
    <w:rsid w:val="00904691"/>
    <w:rsid w:val="00904A18"/>
    <w:rsid w:val="00905491"/>
    <w:rsid w:val="009105A3"/>
    <w:rsid w:val="00923C77"/>
    <w:rsid w:val="009301B4"/>
    <w:rsid w:val="00935CB8"/>
    <w:rsid w:val="00941768"/>
    <w:rsid w:val="00943542"/>
    <w:rsid w:val="00947159"/>
    <w:rsid w:val="00951479"/>
    <w:rsid w:val="00951837"/>
    <w:rsid w:val="009536A5"/>
    <w:rsid w:val="0095744D"/>
    <w:rsid w:val="00963D37"/>
    <w:rsid w:val="00965478"/>
    <w:rsid w:val="00966724"/>
    <w:rsid w:val="0097388B"/>
    <w:rsid w:val="00975E52"/>
    <w:rsid w:val="00976F3C"/>
    <w:rsid w:val="009878E1"/>
    <w:rsid w:val="00990C6F"/>
    <w:rsid w:val="009930E5"/>
    <w:rsid w:val="009943CA"/>
    <w:rsid w:val="009A2DDD"/>
    <w:rsid w:val="009C11A7"/>
    <w:rsid w:val="009D2479"/>
    <w:rsid w:val="009D521B"/>
    <w:rsid w:val="009D6CD2"/>
    <w:rsid w:val="009D79B5"/>
    <w:rsid w:val="009E6B25"/>
    <w:rsid w:val="009E7013"/>
    <w:rsid w:val="009F2658"/>
    <w:rsid w:val="00A033FD"/>
    <w:rsid w:val="00A045A5"/>
    <w:rsid w:val="00A1379D"/>
    <w:rsid w:val="00A1729C"/>
    <w:rsid w:val="00A335C5"/>
    <w:rsid w:val="00A34E9D"/>
    <w:rsid w:val="00A500FA"/>
    <w:rsid w:val="00A518D8"/>
    <w:rsid w:val="00A56EAF"/>
    <w:rsid w:val="00A579F4"/>
    <w:rsid w:val="00A57B3A"/>
    <w:rsid w:val="00A62FC4"/>
    <w:rsid w:val="00A63E65"/>
    <w:rsid w:val="00A7100F"/>
    <w:rsid w:val="00A72A76"/>
    <w:rsid w:val="00A75F05"/>
    <w:rsid w:val="00A81397"/>
    <w:rsid w:val="00A87E47"/>
    <w:rsid w:val="00AA183B"/>
    <w:rsid w:val="00AA58C3"/>
    <w:rsid w:val="00AB0909"/>
    <w:rsid w:val="00AB400F"/>
    <w:rsid w:val="00AB4D55"/>
    <w:rsid w:val="00AB5BDC"/>
    <w:rsid w:val="00AC1208"/>
    <w:rsid w:val="00AD06D4"/>
    <w:rsid w:val="00AE519F"/>
    <w:rsid w:val="00AE59DA"/>
    <w:rsid w:val="00AF1D4A"/>
    <w:rsid w:val="00B04FC1"/>
    <w:rsid w:val="00B16EF7"/>
    <w:rsid w:val="00B25EA1"/>
    <w:rsid w:val="00B40590"/>
    <w:rsid w:val="00B4532C"/>
    <w:rsid w:val="00B54244"/>
    <w:rsid w:val="00B602A4"/>
    <w:rsid w:val="00B61E87"/>
    <w:rsid w:val="00B64B87"/>
    <w:rsid w:val="00B76080"/>
    <w:rsid w:val="00B8084D"/>
    <w:rsid w:val="00B80A63"/>
    <w:rsid w:val="00B84BF0"/>
    <w:rsid w:val="00B868F4"/>
    <w:rsid w:val="00B91F81"/>
    <w:rsid w:val="00B94EE4"/>
    <w:rsid w:val="00B95D1C"/>
    <w:rsid w:val="00B976DD"/>
    <w:rsid w:val="00BA2D59"/>
    <w:rsid w:val="00BA630D"/>
    <w:rsid w:val="00BB4A02"/>
    <w:rsid w:val="00BC674D"/>
    <w:rsid w:val="00BD1C3E"/>
    <w:rsid w:val="00BD347F"/>
    <w:rsid w:val="00BD420B"/>
    <w:rsid w:val="00BE1877"/>
    <w:rsid w:val="00BE1D6E"/>
    <w:rsid w:val="00BF1993"/>
    <w:rsid w:val="00BF1AAB"/>
    <w:rsid w:val="00BF2379"/>
    <w:rsid w:val="00C019B1"/>
    <w:rsid w:val="00C04F32"/>
    <w:rsid w:val="00C068B1"/>
    <w:rsid w:val="00C13C58"/>
    <w:rsid w:val="00C161D9"/>
    <w:rsid w:val="00C2144D"/>
    <w:rsid w:val="00C219E5"/>
    <w:rsid w:val="00C22F08"/>
    <w:rsid w:val="00C2443B"/>
    <w:rsid w:val="00C26954"/>
    <w:rsid w:val="00C30A0B"/>
    <w:rsid w:val="00C32243"/>
    <w:rsid w:val="00C35784"/>
    <w:rsid w:val="00C3627A"/>
    <w:rsid w:val="00C44F0E"/>
    <w:rsid w:val="00C774C7"/>
    <w:rsid w:val="00C80507"/>
    <w:rsid w:val="00C8239D"/>
    <w:rsid w:val="00C834AD"/>
    <w:rsid w:val="00C86398"/>
    <w:rsid w:val="00C91898"/>
    <w:rsid w:val="00CA02F4"/>
    <w:rsid w:val="00CA188B"/>
    <w:rsid w:val="00CA5DA9"/>
    <w:rsid w:val="00CB33E2"/>
    <w:rsid w:val="00CB78D7"/>
    <w:rsid w:val="00CC2310"/>
    <w:rsid w:val="00CC3AAE"/>
    <w:rsid w:val="00CC7F5B"/>
    <w:rsid w:val="00CD18EF"/>
    <w:rsid w:val="00CD441F"/>
    <w:rsid w:val="00CD7C94"/>
    <w:rsid w:val="00CF3CC1"/>
    <w:rsid w:val="00D069AE"/>
    <w:rsid w:val="00D248EF"/>
    <w:rsid w:val="00D27FFE"/>
    <w:rsid w:val="00D30417"/>
    <w:rsid w:val="00D42F8C"/>
    <w:rsid w:val="00D529C7"/>
    <w:rsid w:val="00D529FC"/>
    <w:rsid w:val="00D6076A"/>
    <w:rsid w:val="00D64CF8"/>
    <w:rsid w:val="00D70BF9"/>
    <w:rsid w:val="00D735DB"/>
    <w:rsid w:val="00D76A1C"/>
    <w:rsid w:val="00D82DCF"/>
    <w:rsid w:val="00D91E2B"/>
    <w:rsid w:val="00D939A4"/>
    <w:rsid w:val="00D93CB6"/>
    <w:rsid w:val="00D94A22"/>
    <w:rsid w:val="00D95B64"/>
    <w:rsid w:val="00D962AA"/>
    <w:rsid w:val="00D96BDD"/>
    <w:rsid w:val="00DA32C4"/>
    <w:rsid w:val="00DA5F36"/>
    <w:rsid w:val="00DC455F"/>
    <w:rsid w:val="00DC4609"/>
    <w:rsid w:val="00DC5D5C"/>
    <w:rsid w:val="00DC75D3"/>
    <w:rsid w:val="00DD2518"/>
    <w:rsid w:val="00DD7F4E"/>
    <w:rsid w:val="00DE4535"/>
    <w:rsid w:val="00DE5D19"/>
    <w:rsid w:val="00DF0344"/>
    <w:rsid w:val="00DF2944"/>
    <w:rsid w:val="00DF4E5B"/>
    <w:rsid w:val="00E002B5"/>
    <w:rsid w:val="00E01C42"/>
    <w:rsid w:val="00E05CA1"/>
    <w:rsid w:val="00E16388"/>
    <w:rsid w:val="00E3500B"/>
    <w:rsid w:val="00E41B54"/>
    <w:rsid w:val="00E45E52"/>
    <w:rsid w:val="00E46B7C"/>
    <w:rsid w:val="00E52E09"/>
    <w:rsid w:val="00E5304A"/>
    <w:rsid w:val="00E5478D"/>
    <w:rsid w:val="00E6651A"/>
    <w:rsid w:val="00E67921"/>
    <w:rsid w:val="00E72B46"/>
    <w:rsid w:val="00E76867"/>
    <w:rsid w:val="00E8099F"/>
    <w:rsid w:val="00E8488C"/>
    <w:rsid w:val="00E902A5"/>
    <w:rsid w:val="00E90E5F"/>
    <w:rsid w:val="00E92123"/>
    <w:rsid w:val="00EA5006"/>
    <w:rsid w:val="00EA59A0"/>
    <w:rsid w:val="00EA6E5C"/>
    <w:rsid w:val="00EB0D75"/>
    <w:rsid w:val="00EB1793"/>
    <w:rsid w:val="00EB673A"/>
    <w:rsid w:val="00EC0B2B"/>
    <w:rsid w:val="00EC1D99"/>
    <w:rsid w:val="00EC30DC"/>
    <w:rsid w:val="00EC51C5"/>
    <w:rsid w:val="00ED2BA3"/>
    <w:rsid w:val="00ED465D"/>
    <w:rsid w:val="00EE5DD3"/>
    <w:rsid w:val="00EE5FA9"/>
    <w:rsid w:val="00EE6143"/>
    <w:rsid w:val="00EF1189"/>
    <w:rsid w:val="00EF27E6"/>
    <w:rsid w:val="00F01D29"/>
    <w:rsid w:val="00F05DA5"/>
    <w:rsid w:val="00F16C76"/>
    <w:rsid w:val="00F2769D"/>
    <w:rsid w:val="00F4093D"/>
    <w:rsid w:val="00F44C48"/>
    <w:rsid w:val="00F600F7"/>
    <w:rsid w:val="00F6017F"/>
    <w:rsid w:val="00F61914"/>
    <w:rsid w:val="00F706E1"/>
    <w:rsid w:val="00F72997"/>
    <w:rsid w:val="00F75314"/>
    <w:rsid w:val="00F81EB2"/>
    <w:rsid w:val="00F90F82"/>
    <w:rsid w:val="00F972D8"/>
    <w:rsid w:val="00F97621"/>
    <w:rsid w:val="00F97D0E"/>
    <w:rsid w:val="00FA214D"/>
    <w:rsid w:val="00FA2506"/>
    <w:rsid w:val="00FB0171"/>
    <w:rsid w:val="00FB2496"/>
    <w:rsid w:val="00FC4E9C"/>
    <w:rsid w:val="00FD244A"/>
    <w:rsid w:val="00FD3329"/>
    <w:rsid w:val="00FD3472"/>
    <w:rsid w:val="00FE2F96"/>
    <w:rsid w:val="00FE3A47"/>
    <w:rsid w:val="00FE5349"/>
    <w:rsid w:val="00FE60D2"/>
    <w:rsid w:val="00FF0686"/>
    <w:rsid w:val="00FF27FD"/>
    <w:rsid w:val="00FF3B6F"/>
    <w:rsid w:val="797F7E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2980D5"/>
  <w15:docId w15:val="{128A6B94-39E9-4DCF-95C3-9BB396C71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List Continue"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lsdException w:name="Table Theme" w:semiHidden="1" w:unhideWhenUsed="1"/>
    <w:lsdException w:name="Placeholder Text" w:semiHidden="1" w:uiPriority="99"/>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lsdException w:name="List Paragraph" w:uiPriority="34" w:qFormat="1"/>
    <w:lsdException w:name="Quote" w:uiPriority="99"/>
    <w:lsdException w:name="Intense Quote" w:uiPriority="99"/>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ru-RU" w:eastAsia="ru-RU"/>
    </w:rPr>
  </w:style>
  <w:style w:type="paragraph" w:styleId="Heading1">
    <w:name w:val="heading 1"/>
    <w:basedOn w:val="Normal"/>
    <w:next w:val="Normal"/>
    <w:link w:val="Heading1Char"/>
    <w:qFormat/>
    <w:pPr>
      <w:keepNext/>
      <w:jc w:val="both"/>
      <w:outlineLvl w:val="0"/>
    </w:pPr>
    <w:rPr>
      <w:b/>
      <w:bCs/>
      <w:sz w:val="28"/>
      <w:lang w:val="ro-RO"/>
    </w:rPr>
  </w:style>
  <w:style w:type="paragraph" w:styleId="Heading2">
    <w:name w:val="heading 2"/>
    <w:basedOn w:val="Normal"/>
    <w:next w:val="Normal"/>
    <w:qFormat/>
    <w:pPr>
      <w:keepNext/>
      <w:spacing w:line="360" w:lineRule="auto"/>
      <w:jc w:val="center"/>
      <w:outlineLvl w:val="1"/>
    </w:pPr>
    <w:rPr>
      <w:b/>
      <w:bCs/>
      <w:sz w:val="28"/>
      <w:lang w:val="ro-RO"/>
    </w:rPr>
  </w:style>
  <w:style w:type="paragraph" w:styleId="Heading3">
    <w:name w:val="heading 3"/>
    <w:basedOn w:val="Normal"/>
    <w:next w:val="Normal"/>
    <w:qFormat/>
    <w:pPr>
      <w:keepNext/>
      <w:jc w:val="center"/>
      <w:outlineLvl w:val="2"/>
    </w:pPr>
    <w:rPr>
      <w:b/>
      <w:bCs/>
      <w:lang w:val="ro-RO"/>
    </w:rPr>
  </w:style>
  <w:style w:type="paragraph" w:styleId="Heading4">
    <w:name w:val="heading 4"/>
    <w:basedOn w:val="Normal"/>
    <w:next w:val="Normal"/>
    <w:qFormat/>
    <w:pPr>
      <w:keepNext/>
      <w:spacing w:before="240" w:after="60"/>
      <w:outlineLvl w:val="3"/>
    </w:pPr>
    <w:rPr>
      <w:b/>
      <w:bCs/>
      <w:sz w:val="28"/>
      <w:szCs w:val="28"/>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unhideWhenUsed/>
    <w:qFormat/>
    <w:rPr>
      <w:sz w:val="16"/>
      <w:szCs w:val="16"/>
    </w:rPr>
  </w:style>
  <w:style w:type="character" w:styleId="Emphasis">
    <w:name w:val="Emphasis"/>
    <w:basedOn w:val="DefaultParagraphFont"/>
    <w:uiPriority w:val="20"/>
    <w:qFormat/>
    <w:rPr>
      <w:i/>
      <w:iCs/>
    </w:rPr>
  </w:style>
  <w:style w:type="character" w:styleId="Hyperlink">
    <w:name w:val="Hyperlink"/>
    <w:basedOn w:val="DefaultParagraphFont"/>
    <w:qFormat/>
    <w:rPr>
      <w:color w:val="0000FF"/>
      <w:u w:val="none"/>
    </w:rPr>
  </w:style>
  <w:style w:type="character" w:styleId="PageNumber">
    <w:name w:val="page number"/>
    <w:basedOn w:val="DefaultParagraphFont"/>
  </w:style>
  <w:style w:type="character" w:styleId="Strong">
    <w:name w:val="Strong"/>
    <w:basedOn w:val="DefaultParagraphFont"/>
    <w:uiPriority w:val="22"/>
    <w:qFormat/>
    <w:rPr>
      <w:b/>
      <w:bCs/>
    </w:rPr>
  </w:style>
  <w:style w:type="paragraph" w:styleId="BalloonText">
    <w:name w:val="Balloon Text"/>
    <w:basedOn w:val="Normal"/>
    <w:link w:val="BalloonTextChar"/>
    <w:qFormat/>
    <w:rPr>
      <w:rFonts w:ascii="Tahoma" w:hAnsi="Tahoma" w:cs="Tahoma"/>
      <w:sz w:val="16"/>
      <w:szCs w:val="16"/>
    </w:rPr>
  </w:style>
  <w:style w:type="paragraph" w:styleId="BodyText2">
    <w:name w:val="Body Text 2"/>
    <w:basedOn w:val="Normal"/>
    <w:rPr>
      <w:szCs w:val="20"/>
      <w:lang w:val="ro-RO"/>
    </w:rPr>
  </w:style>
  <w:style w:type="paragraph" w:styleId="PlainText">
    <w:name w:val="Plain Text"/>
    <w:basedOn w:val="Normal"/>
    <w:link w:val="PlainTextChar"/>
    <w:rPr>
      <w:rFonts w:ascii="Courier New" w:hAnsi="Courier New"/>
      <w:sz w:val="20"/>
      <w:szCs w:val="20"/>
    </w:rPr>
  </w:style>
  <w:style w:type="paragraph" w:styleId="BodyTextIndent3">
    <w:name w:val="Body Text Indent 3"/>
    <w:basedOn w:val="Normal"/>
    <w:link w:val="BodyTextIndent3Char"/>
    <w:pPr>
      <w:ind w:left="360"/>
    </w:pPr>
    <w:rPr>
      <w:sz w:val="22"/>
      <w:szCs w:val="20"/>
      <w:lang w:val="ro-RO"/>
    </w:rPr>
  </w:style>
  <w:style w:type="paragraph" w:styleId="Caption">
    <w:name w:val="caption"/>
    <w:basedOn w:val="Normal"/>
    <w:next w:val="Normal"/>
    <w:qFormat/>
    <w:pPr>
      <w:widowControl w:val="0"/>
    </w:pPr>
    <w:rPr>
      <w:b/>
      <w:snapToGrid w:val="0"/>
      <w:sz w:val="28"/>
      <w:szCs w:val="20"/>
      <w:lang w:val="ro-RO"/>
    </w:rPr>
  </w:style>
  <w:style w:type="paragraph" w:styleId="CommentText">
    <w:name w:val="annotation text"/>
    <w:basedOn w:val="Normal"/>
    <w:link w:val="CommentTextChar"/>
    <w:semiHidden/>
    <w:unhideWhenUsed/>
    <w:qFormat/>
    <w:rPr>
      <w:sz w:val="20"/>
      <w:szCs w:val="20"/>
    </w:rPr>
  </w:style>
  <w:style w:type="paragraph" w:styleId="CommentSubject">
    <w:name w:val="annotation subject"/>
    <w:basedOn w:val="CommentText"/>
    <w:next w:val="CommentText"/>
    <w:link w:val="CommentSubjectChar"/>
    <w:semiHidden/>
    <w:unhideWhenUsed/>
    <w:qFormat/>
    <w:rPr>
      <w:b/>
      <w:bCs/>
    </w:rPr>
  </w:style>
  <w:style w:type="paragraph" w:styleId="Header">
    <w:name w:val="header"/>
    <w:basedOn w:val="Normal"/>
    <w:pPr>
      <w:tabs>
        <w:tab w:val="center" w:pos="4677"/>
        <w:tab w:val="right" w:pos="9355"/>
      </w:tabs>
    </w:pPr>
  </w:style>
  <w:style w:type="paragraph" w:styleId="BodyText">
    <w:name w:val="Body Text"/>
    <w:basedOn w:val="Normal"/>
    <w:link w:val="BodyTextChar"/>
    <w:pPr>
      <w:widowControl w:val="0"/>
      <w:spacing w:after="120"/>
      <w:ind w:firstLine="720"/>
      <w:jc w:val="both"/>
    </w:pPr>
    <w:rPr>
      <w:snapToGrid w:val="0"/>
      <w:szCs w:val="20"/>
      <w:lang w:val="ro-RO"/>
    </w:rPr>
  </w:style>
  <w:style w:type="paragraph" w:styleId="BodyTextIndent">
    <w:name w:val="Body Text Indent"/>
    <w:basedOn w:val="Normal"/>
    <w:pPr>
      <w:ind w:firstLine="360"/>
    </w:pPr>
    <w:rPr>
      <w:szCs w:val="20"/>
      <w:lang w:val="ro-RO"/>
    </w:rPr>
  </w:style>
  <w:style w:type="paragraph" w:styleId="Title">
    <w:name w:val="Title"/>
    <w:basedOn w:val="Normal"/>
    <w:link w:val="TitleChar"/>
    <w:qFormat/>
    <w:pPr>
      <w:spacing w:line="360" w:lineRule="auto"/>
      <w:jc w:val="center"/>
    </w:pPr>
    <w:rPr>
      <w:b/>
      <w:bCs/>
      <w:i/>
      <w:iCs/>
      <w:sz w:val="32"/>
      <w:lang w:val="ro-RO"/>
    </w:rPr>
  </w:style>
  <w:style w:type="paragraph" w:styleId="Footer">
    <w:name w:val="footer"/>
    <w:basedOn w:val="Normal"/>
    <w:pPr>
      <w:tabs>
        <w:tab w:val="center" w:pos="4677"/>
        <w:tab w:val="right" w:pos="9355"/>
      </w:tabs>
    </w:pPr>
  </w:style>
  <w:style w:type="paragraph" w:styleId="NormalWeb">
    <w:name w:val="Normal (Web)"/>
    <w:basedOn w:val="Normal"/>
    <w:uiPriority w:val="99"/>
    <w:unhideWhenUsed/>
    <w:qFormat/>
    <w:pPr>
      <w:spacing w:before="100" w:beforeAutospacing="1" w:after="100" w:afterAutospacing="1"/>
    </w:pPr>
    <w:rPr>
      <w:lang w:val="ro-RO" w:eastAsia="ro-RO"/>
    </w:rPr>
  </w:style>
  <w:style w:type="paragraph" w:styleId="BodyText3">
    <w:name w:val="Body Text 3"/>
    <w:basedOn w:val="Normal"/>
    <w:pPr>
      <w:jc w:val="both"/>
    </w:pPr>
    <w:rPr>
      <w:i/>
      <w:szCs w:val="20"/>
      <w:lang w:val="ro-RO"/>
    </w:rPr>
  </w:style>
  <w:style w:type="paragraph" w:styleId="BodyTextIndent2">
    <w:name w:val="Body Text Indent 2"/>
    <w:basedOn w:val="Normal"/>
    <w:pPr>
      <w:ind w:left="360"/>
    </w:pPr>
    <w:rPr>
      <w:szCs w:val="20"/>
      <w:lang w:val="ro-RO"/>
    </w:rPr>
  </w:style>
  <w:style w:type="paragraph" w:styleId="Subtitle">
    <w:name w:val="Subtitle"/>
    <w:basedOn w:val="Normal"/>
    <w:qFormat/>
    <w:pPr>
      <w:jc w:val="center"/>
    </w:pPr>
    <w:rPr>
      <w:b/>
      <w:sz w:val="32"/>
      <w:szCs w:val="20"/>
      <w:lang w:val="ro-RO"/>
    </w:rPr>
  </w:style>
  <w:style w:type="paragraph" w:styleId="ListContinue2">
    <w:name w:val="List Continue 2"/>
    <w:basedOn w:val="Normal"/>
    <w:pPr>
      <w:widowControl w:val="0"/>
      <w:spacing w:after="120"/>
      <w:ind w:left="566" w:firstLine="720"/>
      <w:jc w:val="both"/>
    </w:pPr>
    <w:rPr>
      <w:snapToGrid w:val="0"/>
      <w:szCs w:val="20"/>
      <w:lang w:val="ro-RO"/>
    </w:rPr>
  </w:style>
  <w:style w:type="paragraph" w:styleId="List2">
    <w:name w:val="List 2"/>
    <w:basedOn w:val="Normal"/>
    <w:pPr>
      <w:widowControl w:val="0"/>
      <w:ind w:left="566" w:hanging="283"/>
      <w:jc w:val="both"/>
    </w:pPr>
    <w:rPr>
      <w:snapToGrid w:val="0"/>
      <w:szCs w:val="20"/>
      <w:lang w:val="ro-RO"/>
    </w:rPr>
  </w:style>
  <w:style w:type="paragraph" w:styleId="List3">
    <w:name w:val="List 3"/>
    <w:basedOn w:val="Normal"/>
    <w:pPr>
      <w:widowControl w:val="0"/>
      <w:ind w:left="849" w:hanging="283"/>
      <w:jc w:val="both"/>
    </w:pPr>
    <w:rPr>
      <w:snapToGrid w:val="0"/>
      <w:szCs w:val="20"/>
      <w:lang w:val="ro-RO"/>
    </w:rPr>
  </w:style>
  <w:style w:type="paragraph" w:styleId="BlockText">
    <w:name w:val="Block Text"/>
    <w:basedOn w:val="Normal"/>
    <w:pPr>
      <w:ind w:left="-567" w:right="-908"/>
    </w:pPr>
    <w:rPr>
      <w:sz w:val="28"/>
      <w:szCs w:val="20"/>
      <w:lang w:val="ro-RO"/>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AG14">
    <w:name w:val="PRAG_14"/>
    <w:basedOn w:val="Normal"/>
    <w:pPr>
      <w:jc w:val="both"/>
    </w:pPr>
    <w:rPr>
      <w:rFonts w:ascii="$Pragmatica" w:hAnsi="$Pragmatica"/>
      <w:sz w:val="28"/>
      <w:szCs w:val="20"/>
      <w:lang w:val="en-US"/>
    </w:rPr>
  </w:style>
  <w:style w:type="paragraph" w:customStyle="1" w:styleId="FR3">
    <w:name w:val="FR3"/>
    <w:pPr>
      <w:widowControl w:val="0"/>
      <w:spacing w:before="340"/>
      <w:jc w:val="center"/>
    </w:pPr>
    <w:rPr>
      <w:snapToGrid w:val="0"/>
      <w:sz w:val="32"/>
      <w:lang w:eastAsia="ru-RU"/>
    </w:rPr>
  </w:style>
  <w:style w:type="character" w:customStyle="1" w:styleId="BalloonTextChar">
    <w:name w:val="Balloon Text Char"/>
    <w:basedOn w:val="DefaultParagraphFont"/>
    <w:link w:val="BalloonText"/>
    <w:qFormat/>
    <w:rPr>
      <w:rFonts w:ascii="Tahoma" w:hAnsi="Tahoma" w:cs="Tahoma"/>
      <w:sz w:val="16"/>
      <w:szCs w:val="16"/>
    </w:rPr>
  </w:style>
  <w:style w:type="paragraph" w:styleId="ListParagraph">
    <w:name w:val="List Paragraph"/>
    <w:basedOn w:val="Normal"/>
    <w:uiPriority w:val="34"/>
    <w:qFormat/>
    <w:pPr>
      <w:ind w:left="720"/>
      <w:contextualSpacing/>
    </w:pPr>
  </w:style>
  <w:style w:type="character" w:customStyle="1" w:styleId="PlainTextChar">
    <w:name w:val="Plain Text Char"/>
    <w:link w:val="PlainText"/>
    <w:rPr>
      <w:rFonts w:ascii="Courier New" w:hAnsi="Courier New"/>
    </w:rPr>
  </w:style>
  <w:style w:type="character" w:customStyle="1" w:styleId="TitleChar">
    <w:name w:val="Title Char"/>
    <w:link w:val="Title"/>
    <w:qFormat/>
    <w:rPr>
      <w:b/>
      <w:bCs/>
      <w:i/>
      <w:iCs/>
      <w:sz w:val="32"/>
      <w:szCs w:val="24"/>
      <w:lang w:val="ro-RO"/>
    </w:rPr>
  </w:style>
  <w:style w:type="character" w:customStyle="1" w:styleId="BodyTextChar">
    <w:name w:val="Body Text Char"/>
    <w:basedOn w:val="DefaultParagraphFont"/>
    <w:link w:val="BodyText"/>
    <w:rPr>
      <w:snapToGrid w:val="0"/>
      <w:sz w:val="24"/>
      <w:lang w:val="ro-RO"/>
    </w:rPr>
  </w:style>
  <w:style w:type="character" w:customStyle="1" w:styleId="BodyTextIndent3Char">
    <w:name w:val="Body Text Indent 3 Char"/>
    <w:basedOn w:val="DefaultParagraphFont"/>
    <w:link w:val="BodyTextIndent3"/>
    <w:qFormat/>
    <w:rPr>
      <w:sz w:val="22"/>
      <w:lang w:val="ro-RO"/>
    </w:rPr>
  </w:style>
  <w:style w:type="paragraph" w:customStyle="1" w:styleId="ListParagraph1">
    <w:name w:val="List Paragraph1"/>
    <w:basedOn w:val="Normal"/>
    <w:uiPriority w:val="34"/>
    <w:qFormat/>
    <w:pPr>
      <w:spacing w:after="160" w:line="259" w:lineRule="auto"/>
      <w:ind w:left="720"/>
      <w:contextualSpacing/>
    </w:pPr>
    <w:rPr>
      <w:rFonts w:ascii="Calibri" w:eastAsia="Calibri" w:hAnsi="Calibri"/>
      <w:sz w:val="22"/>
      <w:szCs w:val="22"/>
      <w:lang w:val="ro-RO"/>
    </w:rPr>
  </w:style>
  <w:style w:type="paragraph" w:customStyle="1" w:styleId="z1Char">
    <w:name w:val="z1 Char"/>
    <w:basedOn w:val="Normal"/>
    <w:semiHidden/>
    <w:pPr>
      <w:tabs>
        <w:tab w:val="left" w:pos="227"/>
      </w:tabs>
      <w:ind w:left="227" w:hanging="227"/>
      <w:jc w:val="both"/>
    </w:pPr>
    <w:rPr>
      <w:color w:val="000000"/>
      <w:sz w:val="22"/>
      <w:szCs w:val="22"/>
    </w:rPr>
  </w:style>
  <w:style w:type="paragraph" w:customStyle="1" w:styleId="a">
    <w:name w:val="Содержимое таблицы"/>
    <w:basedOn w:val="Normal"/>
    <w:pPr>
      <w:widowControl w:val="0"/>
      <w:suppressLineNumbers/>
      <w:suppressAutoHyphens/>
    </w:pPr>
    <w:rPr>
      <w:rFonts w:eastAsia="SimSun" w:cs="Mangal"/>
      <w:kern w:val="1"/>
      <w:lang w:eastAsia="zh-CN" w:bidi="hi-IN"/>
    </w:rPr>
  </w:style>
  <w:style w:type="character" w:customStyle="1" w:styleId="CommentTextChar">
    <w:name w:val="Comment Text Char"/>
    <w:basedOn w:val="DefaultParagraphFont"/>
    <w:link w:val="CommentText"/>
    <w:semiHidden/>
    <w:qFormat/>
  </w:style>
  <w:style w:type="character" w:customStyle="1" w:styleId="CommentSubjectChar">
    <w:name w:val="Comment Subject Char"/>
    <w:basedOn w:val="CommentTextChar"/>
    <w:link w:val="CommentSubject"/>
    <w:semiHidden/>
    <w:qFormat/>
    <w:rPr>
      <w:b/>
      <w:bCs/>
    </w:rPr>
  </w:style>
  <w:style w:type="paragraph" w:customStyle="1" w:styleId="Revision1">
    <w:name w:val="Revision1"/>
    <w:hidden/>
    <w:uiPriority w:val="99"/>
    <w:semiHidden/>
    <w:qFormat/>
    <w:rPr>
      <w:sz w:val="24"/>
      <w:szCs w:val="24"/>
      <w:lang w:val="ru-RU" w:eastAsia="ru-RU"/>
    </w:rPr>
  </w:style>
  <w:style w:type="character" w:customStyle="1" w:styleId="Heading1Char">
    <w:name w:val="Heading 1 Char"/>
    <w:basedOn w:val="DefaultParagraphFont"/>
    <w:link w:val="Heading1"/>
    <w:qFormat/>
    <w:rPr>
      <w:b/>
      <w:bCs/>
      <w:sz w:val="28"/>
      <w:szCs w:val="24"/>
      <w:lang w:val="ro-RO"/>
    </w:rPr>
  </w:style>
  <w:style w:type="character" w:customStyle="1" w:styleId="uppercase">
    <w:name w:val="uppercase"/>
    <w:basedOn w:val="DefaultParagraphFont"/>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youtube.com/watch?v=SSJFJpk0osU" TargetMode="External"/><Relationship Id="rId13" Type="http://schemas.openxmlformats.org/officeDocument/2006/relationships/hyperlink" Target="https://www.lifewire.com/what-is-social-media-explaining-the-big-trend-3486616" TargetMode="External"/><Relationship Id="rId18" Type="http://schemas.openxmlformats.org/officeDocument/2006/relationships/hyperlink" Target="https://www.theasianschool.net/blog/role-of-social-media-in-education/" TargetMode="External"/><Relationship Id="rId3" Type="http://schemas.openxmlformats.org/officeDocument/2006/relationships/styles" Target="styles.xml"/><Relationship Id="rId21" Type="http://schemas.openxmlformats.org/officeDocument/2006/relationships/hyperlink" Target="https://www.youtube.com/watch?v=bNuosP8ty1E" TargetMode="External"/><Relationship Id="rId7" Type="http://schemas.openxmlformats.org/officeDocument/2006/relationships/endnotes" Target="endnotes.xml"/><Relationship Id="rId12" Type="http://schemas.openxmlformats.org/officeDocument/2006/relationships/hyperlink" Target="https://www.geeksforgeeks.org/what-is-social-media/" TargetMode="External"/><Relationship Id="rId17" Type="http://schemas.openxmlformats.org/officeDocument/2006/relationships/hyperlink" Target="https://leopardtech.pages.dev/posts/12-ways-to-use-social-media-for-education-587289/" TargetMode="External"/><Relationship Id="rId2" Type="http://schemas.openxmlformats.org/officeDocument/2006/relationships/numbering" Target="numbering.xml"/><Relationship Id="rId16" Type="http://schemas.openxmlformats.org/officeDocument/2006/relationships/hyperlink" Target="https://youtu.be/GSdMK8abuBk" TargetMode="External"/><Relationship Id="rId20" Type="http://schemas.openxmlformats.org/officeDocument/2006/relationships/hyperlink" Target="https://www.youtube.com/watch?v=ezLQxKood8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Social_media"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youtu.be/ZcBBHxlH7-w" TargetMode="External"/><Relationship Id="rId23" Type="http://schemas.openxmlformats.org/officeDocument/2006/relationships/fontTable" Target="fontTable.xml"/><Relationship Id="rId10" Type="http://schemas.openxmlformats.org/officeDocument/2006/relationships/hyperlink" Target="https://khanmisbah82.medium.com/what-is-social-media-53eac1b43794" TargetMode="External"/><Relationship Id="rId19" Type="http://schemas.openxmlformats.org/officeDocument/2006/relationships/hyperlink" Target="https://www.theasianschool.net/blog/role-of-social-media-in-education/" TargetMode="External"/><Relationship Id="rId4" Type="http://schemas.openxmlformats.org/officeDocument/2006/relationships/settings" Target="settings.xml"/><Relationship Id="rId9" Type="http://schemas.openxmlformats.org/officeDocument/2006/relationships/hyperlink" Target="https://www.youtube.com/watch?v=FtInxBo4Et4" TargetMode="External"/><Relationship Id="rId14" Type="http://schemas.openxmlformats.org/officeDocument/2006/relationships/hyperlink" Target="https://youtu.be/LgarEgc3PTc"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30A1B2-3409-4347-99A2-13C991AD9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3517</Words>
  <Characters>20050</Characters>
  <Application>Microsoft Office Word</Application>
  <DocSecurity>0</DocSecurity>
  <Lines>167</Lines>
  <Paragraphs>47</Paragraphs>
  <ScaleCrop>false</ScaleCrop>
  <Company>Home</Company>
  <LinksUpToDate>false</LinksUpToDate>
  <CharactersWithSpaces>23520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Tabuica</dc:creator>
  <cp:lastModifiedBy>Limbi moderne</cp:lastModifiedBy>
  <cp:revision>6</cp:revision>
  <cp:lastPrinted>2017-09-19T13:22:00Z</cp:lastPrinted>
  <dcterms:created xsi:type="dcterms:W3CDTF">2025-03-11T08:07:00Z</dcterms:created>
  <dcterms:modified xsi:type="dcterms:W3CDTF">2025-03-13T09:32:00Z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BB99297B18AB4F3EA06E1B8423AA903D_12</vt:lpwstr>
  </property>
</Properties>
</file>