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84"/>
        <w:gridCol w:w="1480"/>
        <w:gridCol w:w="851"/>
        <w:gridCol w:w="3260"/>
        <w:gridCol w:w="1270"/>
      </w:tblGrid>
      <w:tr w:rsidR="000B7EA4" w:rsidRPr="003858CE" w14:paraId="7BCBD0E7" w14:textId="77777777" w:rsidTr="00826578">
        <w:tc>
          <w:tcPr>
            <w:tcW w:w="2484" w:type="dxa"/>
            <w:shd w:val="clear" w:color="auto" w:fill="DEEAF6" w:themeFill="accent1" w:themeFillTint="33"/>
          </w:tcPr>
          <w:p w14:paraId="2891B908" w14:textId="77777777"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 disciplinei</w:t>
            </w:r>
          </w:p>
        </w:tc>
        <w:tc>
          <w:tcPr>
            <w:tcW w:w="6861" w:type="dxa"/>
            <w:gridSpan w:val="4"/>
            <w:vAlign w:val="center"/>
          </w:tcPr>
          <w:p w14:paraId="79744018" w14:textId="18E1E735" w:rsidR="000B7EA4" w:rsidRPr="004F511F" w:rsidRDefault="00CE44CB" w:rsidP="00A403F6">
            <w:pPr>
              <w:rPr>
                <w:rFonts w:ascii="Times New Roman" w:hAnsi="Times New Roman" w:cs="Times New Roman"/>
                <w:i/>
                <w:iCs/>
                <w:sz w:val="24"/>
                <w:szCs w:val="24"/>
              </w:rPr>
            </w:pPr>
            <w:r w:rsidRPr="004F511F">
              <w:rPr>
                <w:rFonts w:ascii="Times New Roman" w:hAnsi="Times New Roman" w:cs="Times New Roman"/>
                <w:i/>
                <w:iCs/>
                <w:sz w:val="24"/>
                <w:szCs w:val="24"/>
              </w:rPr>
              <w:t>Limba engleză/franceză. AMG</w:t>
            </w:r>
          </w:p>
        </w:tc>
      </w:tr>
      <w:tr w:rsidR="00826578" w:rsidRPr="003858CE" w14:paraId="495770C7" w14:textId="77777777" w:rsidTr="003858CE">
        <w:tc>
          <w:tcPr>
            <w:tcW w:w="2484" w:type="dxa"/>
          </w:tcPr>
          <w:p w14:paraId="551A153E"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 xml:space="preserve">Tipul </w:t>
            </w:r>
          </w:p>
        </w:tc>
        <w:tc>
          <w:tcPr>
            <w:tcW w:w="2331" w:type="dxa"/>
            <w:gridSpan w:val="2"/>
          </w:tcPr>
          <w:p w14:paraId="64ADD7F1"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 xml:space="preserve"> Op</w:t>
            </w:r>
            <w:r w:rsidRPr="003858CE">
              <w:rPr>
                <w:rFonts w:ascii="Times New Roman" w:hAnsi="Times New Roman" w:cs="Times New Roman"/>
                <w:sz w:val="24"/>
                <w:szCs w:val="24"/>
                <w:lang w:val="ro-RO"/>
              </w:rPr>
              <w:t>ț</w:t>
            </w:r>
            <w:r w:rsidR="00AC57D7">
              <w:rPr>
                <w:rFonts w:ascii="Times New Roman" w:hAnsi="Times New Roman" w:cs="Times New Roman"/>
                <w:sz w:val="24"/>
                <w:szCs w:val="24"/>
                <w:lang w:val="ro-RO"/>
              </w:rPr>
              <w:t>ional</w:t>
            </w:r>
          </w:p>
        </w:tc>
        <w:tc>
          <w:tcPr>
            <w:tcW w:w="3260" w:type="dxa"/>
            <w:vAlign w:val="center"/>
          </w:tcPr>
          <w:p w14:paraId="7C423261" w14:textId="77777777" w:rsidR="00826578" w:rsidRPr="003858CE" w:rsidRDefault="00826578" w:rsidP="003858CE">
            <w:pPr>
              <w:rPr>
                <w:rFonts w:ascii="Times New Roman" w:hAnsi="Times New Roman" w:cs="Times New Roman"/>
                <w:sz w:val="24"/>
                <w:szCs w:val="24"/>
              </w:rPr>
            </w:pPr>
            <w:r w:rsidRPr="003858CE">
              <w:rPr>
                <w:rFonts w:ascii="Times New Roman" w:hAnsi="Times New Roman" w:cs="Times New Roman"/>
                <w:sz w:val="24"/>
                <w:szCs w:val="24"/>
              </w:rPr>
              <w:t>Credite</w:t>
            </w:r>
          </w:p>
        </w:tc>
        <w:tc>
          <w:tcPr>
            <w:tcW w:w="1270" w:type="dxa"/>
            <w:vAlign w:val="center"/>
          </w:tcPr>
          <w:p w14:paraId="1293C0C8" w14:textId="77777777" w:rsidR="00826578" w:rsidRPr="003858CE" w:rsidRDefault="00CE44CB" w:rsidP="00E56F79">
            <w:pPr>
              <w:jc w:val="center"/>
              <w:rPr>
                <w:rFonts w:ascii="Times New Roman" w:hAnsi="Times New Roman" w:cs="Times New Roman"/>
                <w:sz w:val="24"/>
                <w:szCs w:val="24"/>
              </w:rPr>
            </w:pPr>
            <w:r>
              <w:rPr>
                <w:rFonts w:ascii="Times New Roman" w:hAnsi="Times New Roman" w:cs="Times New Roman"/>
                <w:sz w:val="24"/>
                <w:szCs w:val="24"/>
              </w:rPr>
              <w:t>2</w:t>
            </w:r>
          </w:p>
        </w:tc>
      </w:tr>
      <w:tr w:rsidR="00A403F6" w:rsidRPr="003858CE" w14:paraId="209453B0" w14:textId="77777777" w:rsidTr="00826578">
        <w:tc>
          <w:tcPr>
            <w:tcW w:w="2484" w:type="dxa"/>
          </w:tcPr>
          <w:p w14:paraId="3A8E5E01"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Anul de studii</w:t>
            </w:r>
          </w:p>
        </w:tc>
        <w:tc>
          <w:tcPr>
            <w:tcW w:w="2331" w:type="dxa"/>
            <w:gridSpan w:val="2"/>
            <w:vAlign w:val="center"/>
          </w:tcPr>
          <w:p w14:paraId="02B932CB" w14:textId="77777777" w:rsidR="00A403F6" w:rsidRPr="003858CE" w:rsidRDefault="00F15842" w:rsidP="00A403F6">
            <w:pPr>
              <w:jc w:val="center"/>
              <w:rPr>
                <w:rFonts w:ascii="Times New Roman" w:hAnsi="Times New Roman" w:cs="Times New Roman"/>
                <w:sz w:val="24"/>
                <w:szCs w:val="24"/>
              </w:rPr>
            </w:pPr>
            <w:r>
              <w:rPr>
                <w:rFonts w:ascii="Times New Roman" w:hAnsi="Times New Roman" w:cs="Times New Roman"/>
                <w:sz w:val="24"/>
                <w:szCs w:val="24"/>
              </w:rPr>
              <w:t>II</w:t>
            </w:r>
          </w:p>
        </w:tc>
        <w:tc>
          <w:tcPr>
            <w:tcW w:w="3260" w:type="dxa"/>
          </w:tcPr>
          <w:p w14:paraId="15DE54D7" w14:textId="77777777" w:rsidR="00A403F6" w:rsidRPr="003858CE" w:rsidRDefault="00A403F6" w:rsidP="000B7EA4">
            <w:pPr>
              <w:rPr>
                <w:rFonts w:ascii="Times New Roman" w:hAnsi="Times New Roman" w:cs="Times New Roman"/>
                <w:sz w:val="24"/>
                <w:szCs w:val="24"/>
              </w:rPr>
            </w:pPr>
            <w:r w:rsidRPr="003858CE">
              <w:rPr>
                <w:rFonts w:ascii="Times New Roman" w:hAnsi="Times New Roman" w:cs="Times New Roman"/>
                <w:sz w:val="24"/>
                <w:szCs w:val="24"/>
              </w:rPr>
              <w:t>Semestrul</w:t>
            </w:r>
            <w:r w:rsidR="00AC57D7">
              <w:rPr>
                <w:rFonts w:ascii="Times New Roman" w:hAnsi="Times New Roman" w:cs="Times New Roman"/>
                <w:sz w:val="24"/>
                <w:szCs w:val="24"/>
              </w:rPr>
              <w:t xml:space="preserve"> </w:t>
            </w:r>
          </w:p>
        </w:tc>
        <w:tc>
          <w:tcPr>
            <w:tcW w:w="1270" w:type="dxa"/>
            <w:vAlign w:val="center"/>
          </w:tcPr>
          <w:p w14:paraId="0D696D57" w14:textId="77777777" w:rsidR="00A403F6" w:rsidRPr="003858CE" w:rsidRDefault="00CE44CB" w:rsidP="00A403F6">
            <w:pPr>
              <w:jc w:val="center"/>
              <w:rPr>
                <w:rFonts w:ascii="Times New Roman" w:hAnsi="Times New Roman" w:cs="Times New Roman"/>
                <w:sz w:val="24"/>
                <w:szCs w:val="24"/>
              </w:rPr>
            </w:pPr>
            <w:r>
              <w:rPr>
                <w:rFonts w:ascii="Times New Roman" w:hAnsi="Times New Roman" w:cs="Times New Roman"/>
                <w:sz w:val="24"/>
                <w:szCs w:val="24"/>
              </w:rPr>
              <w:t>I</w:t>
            </w:r>
            <w:r w:rsidR="00826578" w:rsidRPr="003858CE">
              <w:rPr>
                <w:rFonts w:ascii="Times New Roman" w:hAnsi="Times New Roman" w:cs="Times New Roman"/>
                <w:sz w:val="24"/>
                <w:szCs w:val="24"/>
              </w:rPr>
              <w:t>II</w:t>
            </w:r>
          </w:p>
        </w:tc>
      </w:tr>
      <w:tr w:rsidR="00826578" w:rsidRPr="003858CE" w14:paraId="75DDCB8E" w14:textId="77777777" w:rsidTr="00826578">
        <w:tc>
          <w:tcPr>
            <w:tcW w:w="2484" w:type="dxa"/>
            <w:vMerge w:val="restart"/>
          </w:tcPr>
          <w:p w14:paraId="755B3970" w14:textId="77777777" w:rsidR="00826578" w:rsidRPr="003858CE" w:rsidRDefault="00826578" w:rsidP="00826578">
            <w:pPr>
              <w:rPr>
                <w:rFonts w:ascii="Times New Roman" w:hAnsi="Times New Roman" w:cs="Times New Roman"/>
                <w:sz w:val="24"/>
                <w:szCs w:val="24"/>
              </w:rPr>
            </w:pPr>
            <w:r w:rsidRPr="003858CE">
              <w:rPr>
                <w:rFonts w:ascii="Times New Roman" w:hAnsi="Times New Roman" w:cs="Times New Roman"/>
                <w:sz w:val="24"/>
                <w:szCs w:val="24"/>
              </w:rPr>
              <w:t>Numărul de ore</w:t>
            </w:r>
          </w:p>
        </w:tc>
        <w:tc>
          <w:tcPr>
            <w:tcW w:w="1480" w:type="dxa"/>
          </w:tcPr>
          <w:p w14:paraId="47B767D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62184B98" w14:textId="77777777" w:rsidR="00826578" w:rsidRPr="003858CE" w:rsidRDefault="00826578" w:rsidP="00A403F6">
            <w:pPr>
              <w:jc w:val="center"/>
              <w:rPr>
                <w:rFonts w:ascii="Times New Roman" w:hAnsi="Times New Roman" w:cs="Times New Roman"/>
                <w:sz w:val="24"/>
                <w:szCs w:val="24"/>
                <w:lang w:val="fr-FR"/>
              </w:rPr>
            </w:pPr>
          </w:p>
        </w:tc>
        <w:tc>
          <w:tcPr>
            <w:tcW w:w="3260" w:type="dxa"/>
          </w:tcPr>
          <w:p w14:paraId="5918FCE7"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2EAB1F55"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5449C58A" w14:textId="77777777" w:rsidTr="00826578">
        <w:tc>
          <w:tcPr>
            <w:tcW w:w="2484" w:type="dxa"/>
            <w:vMerge/>
          </w:tcPr>
          <w:p w14:paraId="58D6F1F5" w14:textId="77777777" w:rsidR="00826578" w:rsidRPr="003858CE" w:rsidRDefault="00826578" w:rsidP="00826578">
            <w:pPr>
              <w:rPr>
                <w:rFonts w:ascii="Times New Roman" w:hAnsi="Times New Roman" w:cs="Times New Roman"/>
                <w:sz w:val="24"/>
                <w:szCs w:val="24"/>
              </w:rPr>
            </w:pPr>
          </w:p>
        </w:tc>
        <w:tc>
          <w:tcPr>
            <w:tcW w:w="1480" w:type="dxa"/>
          </w:tcPr>
          <w:p w14:paraId="490D2915"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18EDE5BF" w14:textId="77777777" w:rsidR="00826578" w:rsidRPr="003858CE" w:rsidRDefault="000C5C7F"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30</w:t>
            </w:r>
          </w:p>
        </w:tc>
        <w:tc>
          <w:tcPr>
            <w:tcW w:w="3260" w:type="dxa"/>
          </w:tcPr>
          <w:p w14:paraId="79937F10"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2A7E8F3C" w14:textId="77777777" w:rsidR="00826578" w:rsidRPr="003858CE" w:rsidRDefault="000C5C7F"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30</w:t>
            </w:r>
          </w:p>
        </w:tc>
      </w:tr>
      <w:tr w:rsidR="000B7EA4" w:rsidRPr="003858CE" w14:paraId="6A013AFE" w14:textId="77777777" w:rsidTr="00826578">
        <w:tc>
          <w:tcPr>
            <w:tcW w:w="2484" w:type="dxa"/>
          </w:tcPr>
          <w:p w14:paraId="2D2C29AF" w14:textId="77777777" w:rsidR="000B7EA4" w:rsidRPr="003858CE" w:rsidRDefault="00117C33" w:rsidP="00117C33">
            <w:pPr>
              <w:rPr>
                <w:rFonts w:ascii="Times New Roman" w:hAnsi="Times New Roman" w:cs="Times New Roman"/>
                <w:sz w:val="24"/>
                <w:szCs w:val="24"/>
              </w:rPr>
            </w:pPr>
            <w:r>
              <w:rPr>
                <w:rFonts w:ascii="Times New Roman" w:hAnsi="Times New Roman" w:cs="Times New Roman"/>
                <w:sz w:val="24"/>
                <w:szCs w:val="24"/>
              </w:rPr>
              <w:t>Componeț</w:t>
            </w:r>
            <w:r w:rsidR="000B7EA4" w:rsidRPr="003858CE">
              <w:rPr>
                <w:rFonts w:ascii="Times New Roman" w:hAnsi="Times New Roman" w:cs="Times New Roman"/>
                <w:sz w:val="24"/>
                <w:szCs w:val="24"/>
              </w:rPr>
              <w:t>a</w:t>
            </w:r>
          </w:p>
        </w:tc>
        <w:tc>
          <w:tcPr>
            <w:tcW w:w="6861" w:type="dxa"/>
            <w:gridSpan w:val="4"/>
            <w:vAlign w:val="center"/>
          </w:tcPr>
          <w:p w14:paraId="1247DD4B" w14:textId="77777777" w:rsidR="000B7EA4" w:rsidRPr="003858CE" w:rsidRDefault="000B7EA4" w:rsidP="00A403F6">
            <w:pPr>
              <w:rPr>
                <w:rFonts w:ascii="Times New Roman" w:hAnsi="Times New Roman" w:cs="Times New Roman"/>
                <w:sz w:val="24"/>
                <w:szCs w:val="24"/>
              </w:rPr>
            </w:pPr>
            <w:r w:rsidRPr="003858CE">
              <w:rPr>
                <w:rFonts w:ascii="Times New Roman" w:hAnsi="Times New Roman" w:cs="Times New Roman"/>
                <w:iCs/>
                <w:sz w:val="24"/>
                <w:szCs w:val="24"/>
                <w:lang w:val="ro-RO"/>
              </w:rPr>
              <w:t>Orientarea socio-umană, De specialitate</w:t>
            </w:r>
          </w:p>
        </w:tc>
      </w:tr>
      <w:tr w:rsidR="000B7EA4" w:rsidRPr="000C5C7F" w14:paraId="54D837A9" w14:textId="77777777" w:rsidTr="00826578">
        <w:tc>
          <w:tcPr>
            <w:tcW w:w="2484" w:type="dxa"/>
          </w:tcPr>
          <w:p w14:paraId="4C411DAE" w14:textId="77777777" w:rsidR="000B7EA4" w:rsidRPr="003858CE" w:rsidRDefault="00CE44CB" w:rsidP="00826578">
            <w:pPr>
              <w:rPr>
                <w:rFonts w:ascii="Times New Roman" w:hAnsi="Times New Roman" w:cs="Times New Roman"/>
                <w:sz w:val="24"/>
                <w:szCs w:val="24"/>
              </w:rPr>
            </w:pPr>
            <w:r>
              <w:rPr>
                <w:rFonts w:ascii="Times New Roman" w:hAnsi="Times New Roman" w:cs="Times New Roman"/>
                <w:sz w:val="24"/>
                <w:szCs w:val="24"/>
                <w:lang w:val="ro-RO"/>
              </w:rPr>
              <w:t>Titulari</w:t>
            </w:r>
            <w:r w:rsidR="000B7EA4" w:rsidRPr="003858CE">
              <w:rPr>
                <w:rFonts w:ascii="Times New Roman" w:hAnsi="Times New Roman" w:cs="Times New Roman"/>
                <w:sz w:val="24"/>
                <w:szCs w:val="24"/>
                <w:lang w:val="ro-RO"/>
              </w:rPr>
              <w:t xml:space="preserve"> de curs</w:t>
            </w:r>
          </w:p>
        </w:tc>
        <w:tc>
          <w:tcPr>
            <w:tcW w:w="6861" w:type="dxa"/>
            <w:gridSpan w:val="4"/>
            <w:vAlign w:val="center"/>
          </w:tcPr>
          <w:p w14:paraId="791C7C44" w14:textId="77777777" w:rsidR="000B7EA4" w:rsidRPr="00CE44CB" w:rsidRDefault="00CE44CB" w:rsidP="00A403F6">
            <w:pPr>
              <w:rPr>
                <w:rFonts w:ascii="Times New Roman" w:hAnsi="Times New Roman" w:cs="Times New Roman"/>
                <w:sz w:val="24"/>
                <w:szCs w:val="24"/>
                <w:lang w:val="fr-FR"/>
              </w:rPr>
            </w:pPr>
            <w:r w:rsidRPr="00CE44CB">
              <w:rPr>
                <w:rFonts w:ascii="Times New Roman" w:hAnsi="Times New Roman" w:cs="Times New Roman"/>
                <w:sz w:val="24"/>
                <w:szCs w:val="24"/>
                <w:lang w:val="fr-FR"/>
              </w:rPr>
              <w:t>Cazac Viorica, asistent universitar, Voloșciuc Veronica, asistent universitar</w:t>
            </w:r>
          </w:p>
        </w:tc>
      </w:tr>
      <w:tr w:rsidR="000B7EA4" w:rsidRPr="003858CE" w14:paraId="1B443BFA" w14:textId="77777777" w:rsidTr="00826578">
        <w:tc>
          <w:tcPr>
            <w:tcW w:w="2484" w:type="dxa"/>
          </w:tcPr>
          <w:p w14:paraId="05DC2B16"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vAlign w:val="center"/>
          </w:tcPr>
          <w:p w14:paraId="6A6D928D" w14:textId="77777777" w:rsidR="000B7EA4" w:rsidRDefault="00CA1AB4" w:rsidP="00A403F6">
            <w:pPr>
              <w:rPr>
                <w:rFonts w:ascii="Times New Roman" w:hAnsi="Times New Roman" w:cs="Times New Roman"/>
                <w:sz w:val="24"/>
                <w:szCs w:val="24"/>
                <w:lang w:val="ro-RO"/>
              </w:rPr>
            </w:pPr>
            <w:r>
              <w:rPr>
                <w:rFonts w:ascii="Times New Roman" w:hAnsi="Times New Roman" w:cs="Times New Roman"/>
                <w:sz w:val="24"/>
                <w:szCs w:val="24"/>
                <w:lang w:val="ro-RO"/>
              </w:rPr>
              <w:t>Blocul didactic nr 3</w:t>
            </w:r>
          </w:p>
          <w:p w14:paraId="089C27D5" w14:textId="77777777" w:rsidR="00CA1AB4" w:rsidRDefault="00CA1AB4" w:rsidP="00A403F6">
            <w:pPr>
              <w:rPr>
                <w:rFonts w:ascii="Times New Roman" w:hAnsi="Times New Roman" w:cs="Times New Roman"/>
                <w:sz w:val="24"/>
                <w:szCs w:val="24"/>
                <w:lang w:val="ro-RO"/>
              </w:rPr>
            </w:pPr>
            <w:r>
              <w:rPr>
                <w:rFonts w:ascii="Times New Roman" w:hAnsi="Times New Roman" w:cs="Times New Roman"/>
                <w:sz w:val="24"/>
                <w:szCs w:val="24"/>
                <w:lang w:val="ro-RO"/>
              </w:rPr>
              <w:t>Bd.Ștefan cel Mare și Sfănt, 194 A</w:t>
            </w:r>
          </w:p>
          <w:p w14:paraId="69B0CC7A" w14:textId="77777777" w:rsidR="00CA1AB4" w:rsidRDefault="00CA1AB4" w:rsidP="00A403F6">
            <w:pPr>
              <w:rPr>
                <w:rFonts w:ascii="Times New Roman" w:hAnsi="Times New Roman" w:cs="Times New Roman"/>
                <w:sz w:val="24"/>
                <w:szCs w:val="24"/>
                <w:lang w:val="ro-RO"/>
              </w:rPr>
            </w:pPr>
            <w:r>
              <w:rPr>
                <w:rFonts w:ascii="Times New Roman" w:hAnsi="Times New Roman" w:cs="Times New Roman"/>
                <w:sz w:val="24"/>
                <w:szCs w:val="24"/>
                <w:lang w:val="ro-RO"/>
              </w:rPr>
              <w:t>Mun. Chișinău, MD-2004, Republica Moldova</w:t>
            </w:r>
          </w:p>
          <w:p w14:paraId="4BAF32FF" w14:textId="3F706303" w:rsidR="00CA1AB4" w:rsidRPr="00031896" w:rsidRDefault="00CA1AB4" w:rsidP="00A403F6">
            <w:pPr>
              <w:rPr>
                <w:rFonts w:ascii="Times New Roman" w:hAnsi="Times New Roman" w:cs="Times New Roman"/>
                <w:sz w:val="24"/>
                <w:szCs w:val="24"/>
                <w:lang w:val="ro-RO"/>
              </w:rPr>
            </w:pPr>
            <w:r>
              <w:rPr>
                <w:rFonts w:ascii="Times New Roman" w:hAnsi="Times New Roman" w:cs="Times New Roman"/>
                <w:sz w:val="24"/>
                <w:szCs w:val="24"/>
                <w:lang w:val="ro-RO"/>
              </w:rPr>
              <w:t>( +373) 22 205 204</w:t>
            </w:r>
          </w:p>
        </w:tc>
      </w:tr>
      <w:tr w:rsidR="000B7EA4" w:rsidRPr="000568CE" w14:paraId="58B5F409" w14:textId="77777777" w:rsidTr="00826578">
        <w:tc>
          <w:tcPr>
            <w:tcW w:w="2484" w:type="dxa"/>
            <w:vMerge w:val="restart"/>
          </w:tcPr>
          <w:p w14:paraId="23BDA968"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vAlign w:val="center"/>
          </w:tcPr>
          <w:p w14:paraId="3E18CE7A" w14:textId="77777777" w:rsidR="000B7EA4" w:rsidRPr="000568CE" w:rsidRDefault="000568CE" w:rsidP="00A403F6">
            <w:pPr>
              <w:rPr>
                <w:rFonts w:ascii="Times New Roman" w:hAnsi="Times New Roman" w:cs="Times New Roman"/>
                <w:sz w:val="24"/>
                <w:szCs w:val="24"/>
              </w:rPr>
            </w:pPr>
            <w:r w:rsidRPr="000568CE">
              <w:rPr>
                <w:rFonts w:ascii="Times New Roman" w:hAnsi="Times New Roman" w:cs="Times New Roman"/>
                <w:iCs/>
                <w:sz w:val="24"/>
                <w:szCs w:val="24"/>
              </w:rPr>
              <w:t xml:space="preserve">Studierea limbilor străine  de specialitate prevăd </w:t>
            </w:r>
            <w:r>
              <w:rPr>
                <w:rFonts w:ascii="Times New Roman" w:hAnsi="Times New Roman" w:cs="Times New Roman"/>
                <w:iCs/>
                <w:sz w:val="24"/>
                <w:szCs w:val="24"/>
              </w:rPr>
              <w:t>nivelul minim  A2-B1 de cunoaștere a limbilor străine conform  CECRL:</w:t>
            </w:r>
          </w:p>
        </w:tc>
      </w:tr>
      <w:tr w:rsidR="000B7EA4" w:rsidRPr="000C5C7F" w14:paraId="7C00E13F" w14:textId="77777777" w:rsidTr="00826578">
        <w:tc>
          <w:tcPr>
            <w:tcW w:w="2484" w:type="dxa"/>
            <w:vMerge/>
          </w:tcPr>
          <w:p w14:paraId="575FF5AE" w14:textId="77777777" w:rsidR="000B7EA4" w:rsidRPr="003858CE" w:rsidRDefault="000B7EA4" w:rsidP="00826578">
            <w:pPr>
              <w:rPr>
                <w:rFonts w:ascii="Times New Roman" w:hAnsi="Times New Roman" w:cs="Times New Roman"/>
                <w:sz w:val="24"/>
                <w:szCs w:val="24"/>
                <w:lang w:val="ro-RO"/>
              </w:rPr>
            </w:pPr>
          </w:p>
        </w:tc>
        <w:tc>
          <w:tcPr>
            <w:tcW w:w="6861" w:type="dxa"/>
            <w:gridSpan w:val="4"/>
            <w:vAlign w:val="center"/>
          </w:tcPr>
          <w:p w14:paraId="1760EA15" w14:textId="77777777" w:rsidR="000B7EA4" w:rsidRPr="003858CE" w:rsidRDefault="000568CE" w:rsidP="00A403F6">
            <w:pPr>
              <w:rPr>
                <w:rFonts w:ascii="Times New Roman" w:hAnsi="Times New Roman" w:cs="Times New Roman"/>
                <w:sz w:val="24"/>
                <w:szCs w:val="24"/>
                <w:lang w:val="ro-RO"/>
              </w:rPr>
            </w:pPr>
            <w:r>
              <w:rPr>
                <w:rFonts w:ascii="Times New Roman" w:hAnsi="Times New Roman" w:cs="Times New Roman"/>
                <w:iCs/>
                <w:sz w:val="24"/>
                <w:szCs w:val="24"/>
                <w:lang w:val="ro-RO"/>
              </w:rPr>
              <w:t>Nivelul minim A2-B1 de cunoaștere a limbilor străine conform CECRL: competențe digitale, abilitatea de  comunicare și de lucri în echipă.</w:t>
            </w:r>
          </w:p>
        </w:tc>
      </w:tr>
      <w:tr w:rsidR="000B7EA4" w:rsidRPr="000C5C7F" w14:paraId="432A0F54" w14:textId="77777777" w:rsidTr="00826578">
        <w:tc>
          <w:tcPr>
            <w:tcW w:w="2484" w:type="dxa"/>
            <w:shd w:val="clear" w:color="auto" w:fill="DEEAF6" w:themeFill="accent1" w:themeFillTint="33"/>
          </w:tcPr>
          <w:p w14:paraId="48CE21E0"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26F66F1C" w14:textId="77777777" w:rsidR="00624240" w:rsidRDefault="00624240" w:rsidP="00624240">
            <w:pPr>
              <w:rPr>
                <w:rFonts w:ascii="Times New Roman" w:hAnsi="Times New Roman" w:cs="Times New Roman"/>
                <w:color w:val="000000"/>
                <w:lang w:val="ro-RO"/>
              </w:rPr>
            </w:pPr>
            <w:r>
              <w:rPr>
                <w:rFonts w:ascii="Times New Roman" w:hAnsi="Times New Roman" w:cs="Times New Roman"/>
                <w:color w:val="000000"/>
                <w:lang w:val="ro-RO"/>
              </w:rPr>
              <w:t xml:space="preserve">Disciplina </w:t>
            </w:r>
            <w:r>
              <w:rPr>
                <w:rFonts w:ascii="Times New Roman" w:hAnsi="Times New Roman" w:cs="Times New Roman"/>
                <w:i/>
                <w:color w:val="000000"/>
                <w:lang w:val="ro-RO"/>
              </w:rPr>
              <w:t>Limbi moderne (limbaj terminologic)</w:t>
            </w:r>
            <w:r>
              <w:rPr>
                <w:rFonts w:ascii="Times New Roman" w:hAnsi="Times New Roman" w:cs="Times New Roman"/>
                <w:color w:val="000000"/>
                <w:lang w:val="ro-RO"/>
              </w:rPr>
              <w:t xml:space="preserve">,  este un curs practic, destinat studenților pentru aplicarea practică și utilizarea activă în instruirea și activitatea profesională. Cursul de  </w:t>
            </w:r>
            <w:r>
              <w:rPr>
                <w:rFonts w:ascii="Times New Roman" w:hAnsi="Times New Roman" w:cs="Times New Roman"/>
                <w:i/>
                <w:color w:val="000000"/>
                <w:lang w:val="ro-RO"/>
              </w:rPr>
              <w:t xml:space="preserve">Limbi moderne (limbaj terminologic) </w:t>
            </w:r>
            <w:r>
              <w:rPr>
                <w:rFonts w:ascii="Times New Roman" w:hAnsi="Times New Roman" w:cs="Times New Roman"/>
                <w:color w:val="000000"/>
                <w:lang w:val="ro-RO"/>
              </w:rPr>
              <w:t>este</w:t>
            </w:r>
            <w:r>
              <w:rPr>
                <w:rFonts w:ascii="Times New Roman" w:hAnsi="Times New Roman" w:cs="Times New Roman"/>
                <w:i/>
                <w:color w:val="000000"/>
                <w:lang w:val="ro-RO"/>
              </w:rPr>
              <w:t xml:space="preserve"> </w:t>
            </w:r>
            <w:r>
              <w:rPr>
                <w:rFonts w:ascii="Times New Roman" w:hAnsi="Times New Roman" w:cs="Times New Roman"/>
                <w:color w:val="000000"/>
                <w:lang w:val="ro-RO"/>
              </w:rPr>
              <w:t xml:space="preserve">orientat spre formarea competențelor lingvistice stabilite de Cadrul European Comun de Referință pentru Limbi /CECRL/. Cursul de  </w:t>
            </w:r>
            <w:r>
              <w:rPr>
                <w:rFonts w:ascii="Times New Roman" w:hAnsi="Times New Roman" w:cs="Times New Roman"/>
                <w:i/>
                <w:color w:val="000000"/>
                <w:lang w:val="ro-RO"/>
              </w:rPr>
              <w:t>Limbi moderne (limbaj terminologic)</w:t>
            </w:r>
            <w:r>
              <w:rPr>
                <w:rFonts w:ascii="Times New Roman" w:hAnsi="Times New Roman" w:cs="Times New Roman"/>
                <w:color w:val="000000"/>
                <w:lang w:val="ro-RO"/>
              </w:rPr>
              <w:t xml:space="preserve"> vizează însușirea limbajului terminologic medical esențial, formând studenților competențe lingvistice solide, necesare mobilității academice, integrării interculturale și profesionale. </w:t>
            </w:r>
          </w:p>
          <w:p w14:paraId="4D9408FF" w14:textId="55933491" w:rsidR="000B7EA4" w:rsidRPr="00031896" w:rsidRDefault="00624240" w:rsidP="00826578">
            <w:pPr>
              <w:rPr>
                <w:rFonts w:ascii="Times New Roman" w:hAnsi="Times New Roman" w:cs="Times New Roman"/>
                <w:b/>
                <w:color w:val="000000"/>
                <w:lang w:val="ro-RO"/>
              </w:rPr>
            </w:pPr>
            <w:r>
              <w:rPr>
                <w:rFonts w:ascii="Times New Roman" w:hAnsi="Times New Roman" w:cs="Times New Roman"/>
                <w:lang w:val="ro-RO"/>
              </w:rPr>
              <w:t>Orientarea formativă a învățământului universitar și formarea profesională a studenților sunt un cadru de referință a sistemului de formare profesională a specialiștilor în domeniul  asistenței medicale generale pentru comunicarea în limba străină, pentru facilitarea comunicării în spațiul internațional, pentru cooperarea în domeniul  asistenței medicale generale și  pentru a deveni competitivi pe piața muncii.</w:t>
            </w:r>
          </w:p>
        </w:tc>
      </w:tr>
      <w:tr w:rsidR="000B7EA4" w:rsidRPr="003858CE" w14:paraId="7A71D7D7" w14:textId="77777777" w:rsidTr="00826578">
        <w:tc>
          <w:tcPr>
            <w:tcW w:w="2484" w:type="dxa"/>
          </w:tcPr>
          <w:p w14:paraId="3F9AEA8C"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6297F3D3" w14:textId="0B548DA6" w:rsidR="000B7EA4" w:rsidRPr="003858CE" w:rsidRDefault="00624240" w:rsidP="00826578">
            <w:pPr>
              <w:rPr>
                <w:rFonts w:ascii="Times New Roman" w:hAnsi="Times New Roman" w:cs="Times New Roman"/>
                <w:sz w:val="24"/>
                <w:szCs w:val="24"/>
                <w:lang w:val="ro-RO"/>
              </w:rPr>
            </w:pPr>
            <w:r>
              <w:rPr>
                <w:rFonts w:ascii="Times New Roman" w:hAnsi="Times New Roman" w:cs="Times New Roman"/>
                <w:sz w:val="24"/>
                <w:szCs w:val="24"/>
                <w:lang w:val="ro-RO"/>
              </w:rPr>
              <w:t>Secția de spitalizare.Sarcinile și responsabilitățile unui asistent medical.Comunicarea cu pacienț</w:t>
            </w:r>
            <w:r w:rsidR="008D4245">
              <w:rPr>
                <w:rFonts w:ascii="Times New Roman" w:hAnsi="Times New Roman" w:cs="Times New Roman"/>
                <w:sz w:val="24"/>
                <w:szCs w:val="24"/>
                <w:lang w:val="ro-RO"/>
              </w:rPr>
              <w:t>ii și/sau rudele acestora. Oblig</w:t>
            </w:r>
            <w:r>
              <w:rPr>
                <w:rFonts w:ascii="Times New Roman" w:hAnsi="Times New Roman" w:cs="Times New Roman"/>
                <w:sz w:val="24"/>
                <w:szCs w:val="24"/>
                <w:lang w:val="ro-RO"/>
              </w:rPr>
              <w:t>ația de a obține acordul informat. Gestionarea de urgență a bolilor respiratorii( pulmonare).Managemntul astmului bronșic și a altor insuficiențe  respiratorii. Alergiile și  intoleranțele alimentare  (lactoză, gluten, fructoză). Sfaturi dietetice. Bolile diareice acute. Deshidratarea. Terapia de rehidratare orală. Externarea pacientului. Completarea  dosarului pacientului.Sfaturi după  externare și îngrijirea postoperatorie. Monotorizarea și evaluarea serviciilor medicale de îngrijire la domiciliu. Rolul empatiei  în procesul terapeutic. Reguli privind protecția, igienizarea și securitatea muncii în cadrul  unității medicale. MPSA – informații pentru pacienți și familia acestora.</w:t>
            </w:r>
          </w:p>
        </w:tc>
      </w:tr>
      <w:tr w:rsidR="000B7EA4" w:rsidRPr="000C5C7F" w14:paraId="45DB5B17" w14:textId="77777777" w:rsidTr="00826578">
        <w:tc>
          <w:tcPr>
            <w:tcW w:w="2484" w:type="dxa"/>
            <w:shd w:val="clear" w:color="auto" w:fill="DEEAF6" w:themeFill="accent1" w:themeFillTint="33"/>
          </w:tcPr>
          <w:p w14:paraId="7C724C69"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7EA5B58" w14:textId="77777777" w:rsidR="00624240" w:rsidRDefault="00624240" w:rsidP="00624240">
            <w:pPr>
              <w:pStyle w:val="ListParagraph"/>
              <w:numPr>
                <w:ilvl w:val="0"/>
                <w:numId w:val="7"/>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 xml:space="preserve">să definească particularitățile limbajului și terminologiei medicale generale în limba străină; </w:t>
            </w:r>
          </w:p>
          <w:p w14:paraId="04BF1AE9"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să identifice simbolurile de specialitate și particularitațile limbajului medical utilizat în domeniul asistenței medicale generale,</w:t>
            </w:r>
          </w:p>
          <w:p w14:paraId="32780B40"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să utilizeze lexicul autentic specializat în comunicarea curentă în cadrul activității profesionale ;</w:t>
            </w:r>
          </w:p>
          <w:p w14:paraId="42546F57"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 xml:space="preserve">să aplice mecanismele de formare și specificul unui mesaj sau </w:t>
            </w:r>
            <w:r>
              <w:rPr>
                <w:rFonts w:ascii="Times New Roman" w:hAnsi="Times New Roman" w:cs="Times New Roman"/>
                <w:sz w:val="24"/>
                <w:szCs w:val="24"/>
                <w:lang w:val="ro-RO"/>
              </w:rPr>
              <w:lastRenderedPageBreak/>
              <w:t>enunț cu aspect profesional ;</w:t>
            </w:r>
          </w:p>
          <w:p w14:paraId="3C403552"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să definească structurile gramaticale caracteristice limbii străine cu aspect profesional;</w:t>
            </w:r>
          </w:p>
          <w:p w14:paraId="064A6708"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să identifice limbajul medical utilizat în domeniul asistenței medicale generale  în scopul utilizării ulterioare a competenţelor lingvistice şi de comunicare (exprimare orală şi  scrisă);</w:t>
            </w:r>
          </w:p>
          <w:p w14:paraId="6F5F4205" w14:textId="77777777" w:rsidR="00624240" w:rsidRDefault="00624240" w:rsidP="00624240">
            <w:pPr>
              <w:pStyle w:val="ListParagraph"/>
              <w:numPr>
                <w:ilvl w:val="0"/>
                <w:numId w:val="8"/>
              </w:numPr>
              <w:ind w:left="284" w:hanging="284"/>
              <w:rPr>
                <w:rFonts w:ascii="Times New Roman" w:hAnsi="Times New Roman" w:cs="Times New Roman"/>
                <w:sz w:val="24"/>
                <w:szCs w:val="24"/>
                <w:lang w:val="ro-RO"/>
              </w:rPr>
            </w:pPr>
            <w:r>
              <w:rPr>
                <w:rFonts w:ascii="Times New Roman" w:hAnsi="Times New Roman" w:cs="Times New Roman"/>
                <w:sz w:val="24"/>
                <w:szCs w:val="24"/>
                <w:lang w:val="ro-RO"/>
              </w:rPr>
              <w:t>să formuleze principii de bază și noţiuni din domeniul asistenței medicale generale  necesare în colaborarea și participarea ulterioară în cadrul conferințelor/ proiectelor internaționale;</w:t>
            </w:r>
          </w:p>
          <w:p w14:paraId="3474A8C9" w14:textId="77777777" w:rsidR="00624240" w:rsidRDefault="00624240" w:rsidP="00624240">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 xml:space="preserve"> să  interpreteze idei, proiecte, procese, conținuturi teoretice și practice ale disciplinei;</w:t>
            </w:r>
          </w:p>
          <w:p w14:paraId="7A7C014E" w14:textId="77777777" w:rsidR="00624240" w:rsidRDefault="00624240" w:rsidP="00624240">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să aplice deprinderile de citire orientativă (articole), cursivă (comprehensiunea conținutului unui text de specialitate), selectivă (sintetizarea informației) şi totală (comprehensiunea integrală a conținutului  textului);</w:t>
            </w:r>
          </w:p>
          <w:p w14:paraId="024B08D2" w14:textId="77777777" w:rsidR="00624240" w:rsidRDefault="00624240" w:rsidP="00624240">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să reproducă textul de specialitate  în limba străină ;</w:t>
            </w:r>
          </w:p>
          <w:p w14:paraId="139E20F5" w14:textId="77777777" w:rsidR="00624240" w:rsidRDefault="00624240" w:rsidP="00624240">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 xml:space="preserve">să utilizeze traducerea unor texte, articole, documente, prescripții în limba străină; </w:t>
            </w:r>
          </w:p>
          <w:p w14:paraId="3463011E" w14:textId="77777777" w:rsidR="00624240" w:rsidRDefault="00624240" w:rsidP="00624240">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să dezvolte capacităţi de selectare, sintetizare şi rezumare;</w:t>
            </w:r>
          </w:p>
          <w:p w14:paraId="7A2A5A69" w14:textId="4A6DB8B1" w:rsidR="000B7EA4" w:rsidRPr="00031896" w:rsidRDefault="00624240" w:rsidP="00826578">
            <w:pPr>
              <w:numPr>
                <w:ilvl w:val="0"/>
                <w:numId w:val="9"/>
              </w:numPr>
              <w:rPr>
                <w:rFonts w:ascii="Times New Roman" w:hAnsi="Times New Roman" w:cs="Times New Roman"/>
                <w:sz w:val="24"/>
                <w:szCs w:val="24"/>
                <w:lang w:val="ro-RO"/>
              </w:rPr>
            </w:pPr>
            <w:r>
              <w:rPr>
                <w:rFonts w:ascii="Times New Roman" w:hAnsi="Times New Roman" w:cs="Times New Roman"/>
                <w:sz w:val="24"/>
                <w:szCs w:val="24"/>
                <w:lang w:val="ro-RO"/>
              </w:rPr>
              <w:t>să dezvolte  abilități de comunicare pentru a iniția discuții, dialoguri, dezbateri tematice în situații profesionale ;</w:t>
            </w:r>
          </w:p>
        </w:tc>
      </w:tr>
      <w:tr w:rsidR="000B7EA4" w:rsidRPr="003858CE" w14:paraId="54EA98C7" w14:textId="77777777" w:rsidTr="00826578">
        <w:tc>
          <w:tcPr>
            <w:tcW w:w="2484" w:type="dxa"/>
          </w:tcPr>
          <w:p w14:paraId="0B425F65"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0C525799" w14:textId="77777777" w:rsidR="00624240" w:rsidRDefault="00624240" w:rsidP="00624240">
            <w:pPr>
              <w:pStyle w:val="ListParagraph"/>
              <w:numPr>
                <w:ilvl w:val="0"/>
                <w:numId w:val="10"/>
              </w:numPr>
              <w:ind w:left="284"/>
              <w:rPr>
                <w:rFonts w:ascii="Times New Roman" w:hAnsi="Times New Roman" w:cs="Times New Roman"/>
                <w:sz w:val="24"/>
                <w:szCs w:val="24"/>
                <w:lang w:val="ro-RO"/>
              </w:rPr>
            </w:pPr>
            <w:r>
              <w:rPr>
                <w:rFonts w:ascii="Times New Roman" w:hAnsi="Times New Roman" w:cs="Times New Roman"/>
                <w:sz w:val="24"/>
                <w:szCs w:val="24"/>
                <w:lang w:val="ro-RO"/>
              </w:rPr>
              <w:t>să facă analiza și sinteza informației din surse autentice  și s-o prezente   în formă orală sau scrisă;</w:t>
            </w:r>
          </w:p>
          <w:p w14:paraId="4DF73B02" w14:textId="77777777" w:rsidR="00624240" w:rsidRDefault="00624240" w:rsidP="00624240">
            <w:pPr>
              <w:pStyle w:val="ListParagraph"/>
              <w:numPr>
                <w:ilvl w:val="0"/>
                <w:numId w:val="10"/>
              </w:numPr>
              <w:ind w:left="284"/>
              <w:rPr>
                <w:rFonts w:ascii="Times New Roman" w:hAnsi="Times New Roman" w:cs="Times New Roman"/>
                <w:sz w:val="24"/>
                <w:szCs w:val="24"/>
                <w:lang w:val="ro-RO"/>
              </w:rPr>
            </w:pPr>
            <w:r>
              <w:rPr>
                <w:rFonts w:ascii="Times New Roman" w:hAnsi="Times New Roman" w:cs="Times New Roman"/>
                <w:sz w:val="24"/>
                <w:szCs w:val="24"/>
                <w:lang w:val="ro-RO"/>
              </w:rPr>
              <w:t>să utilizeze cunoștințele și abilitățile de comunicare  într-un mediu profesional, folosind tematicile specifice domeniului sănătății în scopul promovării unui dialog intercultural și interdisciplinar;</w:t>
            </w:r>
          </w:p>
          <w:p w14:paraId="209F9EEF" w14:textId="77777777" w:rsidR="00624240" w:rsidRDefault="00624240" w:rsidP="00624240">
            <w:pPr>
              <w:pStyle w:val="ListParagraph"/>
              <w:numPr>
                <w:ilvl w:val="0"/>
                <w:numId w:val="10"/>
              </w:numPr>
              <w:ind w:left="284"/>
              <w:rPr>
                <w:rFonts w:ascii="Times New Roman" w:hAnsi="Times New Roman" w:cs="Times New Roman"/>
                <w:sz w:val="24"/>
                <w:szCs w:val="24"/>
                <w:lang w:val="ro-RO"/>
              </w:rPr>
            </w:pPr>
            <w:r>
              <w:rPr>
                <w:rFonts w:ascii="Times New Roman" w:hAnsi="Times New Roman" w:cs="Times New Roman"/>
                <w:sz w:val="24"/>
                <w:szCs w:val="24"/>
                <w:lang w:val="ro-RO"/>
              </w:rPr>
              <w:t>să implementeze cunoștințele dobândite  în activitatea de cercetare/redactare a unor lucrări de specialitate în limba străină.</w:t>
            </w:r>
          </w:p>
          <w:p w14:paraId="091DBD0F" w14:textId="5CE0EB0B" w:rsidR="000B7EA4" w:rsidRPr="00031896" w:rsidRDefault="00624240" w:rsidP="00031896">
            <w:pPr>
              <w:pStyle w:val="ListParagraph"/>
              <w:numPr>
                <w:ilvl w:val="0"/>
                <w:numId w:val="10"/>
              </w:numPr>
              <w:spacing w:line="256" w:lineRule="auto"/>
              <w:ind w:left="284"/>
              <w:rPr>
                <w:lang w:val="ro-RO"/>
              </w:rPr>
            </w:pPr>
            <w:r>
              <w:rPr>
                <w:rFonts w:ascii="Times New Roman" w:hAnsi="Times New Roman" w:cs="Times New Roman"/>
                <w:sz w:val="24"/>
                <w:szCs w:val="24"/>
                <w:lang w:val="ro-RO"/>
              </w:rPr>
              <w:t>Să dezvolte capacități de selectare, sintetizare, reproducere și rezumare a unui text de specialitate.</w:t>
            </w:r>
          </w:p>
        </w:tc>
      </w:tr>
      <w:tr w:rsidR="000B7EA4" w:rsidRPr="003858CE" w14:paraId="5E6546B6" w14:textId="77777777" w:rsidTr="00826578">
        <w:tc>
          <w:tcPr>
            <w:tcW w:w="2484" w:type="dxa"/>
            <w:shd w:val="clear" w:color="auto" w:fill="DEEAF6" w:themeFill="accent1" w:themeFillTint="33"/>
          </w:tcPr>
          <w:p w14:paraId="46F3EA33" w14:textId="77777777" w:rsidR="000B7EA4" w:rsidRPr="003858CE" w:rsidRDefault="000B7EA4"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6C938D" w14:textId="77777777" w:rsidR="000B7EA4" w:rsidRPr="003858CE" w:rsidRDefault="00624240" w:rsidP="00826578">
            <w:pPr>
              <w:rPr>
                <w:rFonts w:ascii="Times New Roman" w:hAnsi="Times New Roman" w:cs="Times New Roman"/>
                <w:sz w:val="24"/>
                <w:szCs w:val="24"/>
                <w:lang w:val="ro-RO"/>
              </w:rPr>
            </w:pPr>
            <w:r>
              <w:rPr>
                <w:rFonts w:ascii="Times New Roman" w:hAnsi="Times New Roman" w:cs="Times New Roman"/>
                <w:sz w:val="24"/>
                <w:szCs w:val="24"/>
                <w:lang w:val="ro-RO"/>
              </w:rPr>
              <w:t>Examen</w:t>
            </w:r>
          </w:p>
        </w:tc>
      </w:tr>
      <w:bookmarkEnd w:id="0"/>
    </w:tbl>
    <w:p w14:paraId="6E56A0B0" w14:textId="77777777" w:rsidR="000B7EA4" w:rsidRDefault="000B7EA4" w:rsidP="000B7EA4">
      <w:pPr>
        <w:rPr>
          <w:rFonts w:ascii="Times New Roman" w:hAnsi="Times New Roman" w:cs="Times New Roman"/>
          <w:sz w:val="24"/>
          <w:szCs w:val="24"/>
          <w:lang w:val="fr-FR"/>
        </w:rPr>
      </w:pPr>
    </w:p>
    <w:p w14:paraId="0C5F6159" w14:textId="77777777" w:rsidR="00086B9E" w:rsidRDefault="00086B9E" w:rsidP="000B7EA4">
      <w:pPr>
        <w:rPr>
          <w:rFonts w:ascii="Times New Roman" w:hAnsi="Times New Roman" w:cs="Times New Roman"/>
          <w:sz w:val="24"/>
          <w:szCs w:val="24"/>
          <w:lang w:val="fr-FR"/>
        </w:rPr>
      </w:pPr>
    </w:p>
    <w:p w14:paraId="42264BE7" w14:textId="77777777" w:rsidR="00086B9E" w:rsidRDefault="00086B9E" w:rsidP="000B7EA4">
      <w:pPr>
        <w:rPr>
          <w:rFonts w:ascii="Times New Roman" w:hAnsi="Times New Roman" w:cs="Times New Roman"/>
          <w:sz w:val="24"/>
          <w:szCs w:val="24"/>
          <w:lang w:val="fr-FR"/>
        </w:rPr>
      </w:pPr>
    </w:p>
    <w:p w14:paraId="523ABC13" w14:textId="77777777" w:rsidR="000B7EA4" w:rsidRDefault="000B7EA4">
      <w:pPr>
        <w:rPr>
          <w:rFonts w:ascii="Times New Roman" w:hAnsi="Times New Roman" w:cs="Times New Roman"/>
          <w:sz w:val="24"/>
          <w:szCs w:val="24"/>
        </w:rPr>
      </w:pPr>
    </w:p>
    <w:p w14:paraId="324E18F8" w14:textId="77777777" w:rsidR="000B7EA4" w:rsidRDefault="000B7EA4">
      <w:pPr>
        <w:rPr>
          <w:rFonts w:ascii="Times New Roman" w:hAnsi="Times New Roman" w:cs="Times New Roman"/>
          <w:sz w:val="24"/>
          <w:szCs w:val="24"/>
        </w:rPr>
      </w:pPr>
    </w:p>
    <w:p w14:paraId="7920A36E" w14:textId="77777777" w:rsidR="000B7EA4" w:rsidRDefault="000B7EA4">
      <w:pPr>
        <w:rPr>
          <w:rFonts w:ascii="Times New Roman" w:hAnsi="Times New Roman" w:cs="Times New Roman"/>
          <w:sz w:val="24"/>
          <w:szCs w:val="24"/>
        </w:rPr>
      </w:pPr>
    </w:p>
    <w:p w14:paraId="742A9BC8" w14:textId="77777777" w:rsidR="000B7EA4" w:rsidRDefault="000B7EA4">
      <w:pPr>
        <w:rPr>
          <w:rFonts w:ascii="Times New Roman" w:hAnsi="Times New Roman" w:cs="Times New Roman"/>
          <w:sz w:val="24"/>
          <w:szCs w:val="24"/>
        </w:rPr>
      </w:pPr>
    </w:p>
    <w:p w14:paraId="21A74C5B" w14:textId="77777777" w:rsidR="000B7EA4" w:rsidRPr="007C6698" w:rsidRDefault="000B7EA4">
      <w:pPr>
        <w:rPr>
          <w:rFonts w:ascii="Times New Roman" w:hAnsi="Times New Roman" w:cs="Times New Roman"/>
          <w:sz w:val="24"/>
          <w:szCs w:val="24"/>
        </w:rPr>
      </w:pPr>
    </w:p>
    <w:p w14:paraId="2A290CE9" w14:textId="77777777" w:rsidR="00FF70A1" w:rsidRPr="007C6698" w:rsidRDefault="00FF70A1">
      <w:pPr>
        <w:rPr>
          <w:rFonts w:ascii="Times New Roman" w:hAnsi="Times New Roman" w:cs="Times New Roman"/>
          <w:sz w:val="24"/>
          <w:szCs w:val="24"/>
          <w:lang w:val="ro-RO"/>
        </w:rPr>
      </w:pPr>
    </w:p>
    <w:sectPr w:rsidR="00FF70A1" w:rsidRPr="007C6698" w:rsidSect="00AC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039D"/>
    <w:multiLevelType w:val="hybridMultilevel"/>
    <w:tmpl w:val="ADE6BACC"/>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06C2B06"/>
    <w:multiLevelType w:val="hybridMultilevel"/>
    <w:tmpl w:val="8ABE3500"/>
    <w:lvl w:ilvl="0" w:tplc="C73254D8">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671F9"/>
    <w:multiLevelType w:val="hybridMultilevel"/>
    <w:tmpl w:val="147C57E6"/>
    <w:lvl w:ilvl="0" w:tplc="C73254D8">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9853A9"/>
    <w:multiLevelType w:val="hybridMultilevel"/>
    <w:tmpl w:val="B56207DC"/>
    <w:lvl w:ilvl="0" w:tplc="C73254D8">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5"/>
  </w:num>
  <w:num w:numId="4">
    <w:abstractNumId w:val="7"/>
  </w:num>
  <w:num w:numId="5">
    <w:abstractNumId w:val="2"/>
  </w:num>
  <w:num w:numId="6">
    <w:abstractNumId w:val="8"/>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31896"/>
    <w:rsid w:val="00045990"/>
    <w:rsid w:val="000568CE"/>
    <w:rsid w:val="00086B9E"/>
    <w:rsid w:val="0009359B"/>
    <w:rsid w:val="000A59AF"/>
    <w:rsid w:val="000B7EA4"/>
    <w:rsid w:val="000C5C7F"/>
    <w:rsid w:val="00117C33"/>
    <w:rsid w:val="001433F3"/>
    <w:rsid w:val="001B7667"/>
    <w:rsid w:val="00347E2D"/>
    <w:rsid w:val="003858CE"/>
    <w:rsid w:val="003F6294"/>
    <w:rsid w:val="00444633"/>
    <w:rsid w:val="004710AD"/>
    <w:rsid w:val="004C7B48"/>
    <w:rsid w:val="004F511F"/>
    <w:rsid w:val="00560B04"/>
    <w:rsid w:val="005E3E20"/>
    <w:rsid w:val="00624240"/>
    <w:rsid w:val="006B7BBE"/>
    <w:rsid w:val="007939FF"/>
    <w:rsid w:val="007C6698"/>
    <w:rsid w:val="007D18F2"/>
    <w:rsid w:val="007E1B61"/>
    <w:rsid w:val="00826578"/>
    <w:rsid w:val="0087249C"/>
    <w:rsid w:val="00893506"/>
    <w:rsid w:val="008D4245"/>
    <w:rsid w:val="009D1E2D"/>
    <w:rsid w:val="00A403F6"/>
    <w:rsid w:val="00AC57D7"/>
    <w:rsid w:val="00AC6F53"/>
    <w:rsid w:val="00BE6FF3"/>
    <w:rsid w:val="00C02254"/>
    <w:rsid w:val="00CA1AB4"/>
    <w:rsid w:val="00CB44CC"/>
    <w:rsid w:val="00CE44CB"/>
    <w:rsid w:val="00D67F6D"/>
    <w:rsid w:val="00DE53B0"/>
    <w:rsid w:val="00EE45F0"/>
    <w:rsid w:val="00F15842"/>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8F4"/>
  <w15:docId w15:val="{8B3B4A98-0606-458B-9AFF-7EC7587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60760136">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636035451">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970206604">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9333303">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2021-04-05T12:21:00Z</cp:lastPrinted>
  <dcterms:created xsi:type="dcterms:W3CDTF">2021-09-06T06:39:00Z</dcterms:created>
  <dcterms:modified xsi:type="dcterms:W3CDTF">2022-09-12T11:45:00Z</dcterms:modified>
</cp:coreProperties>
</file>