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1480"/>
        <w:gridCol w:w="851"/>
        <w:gridCol w:w="3260"/>
        <w:gridCol w:w="1270"/>
      </w:tblGrid>
      <w:tr w:rsidR="000B7EA4" w:rsidRPr="003858CE" w14:paraId="4DD4950D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5B48E23C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0274520"/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Denumirea disciplinei</w:t>
            </w:r>
          </w:p>
        </w:tc>
        <w:tc>
          <w:tcPr>
            <w:tcW w:w="6861" w:type="dxa"/>
            <w:gridSpan w:val="4"/>
            <w:vAlign w:val="center"/>
          </w:tcPr>
          <w:p w14:paraId="161C1169" w14:textId="78CBEF56" w:rsidR="000B7EA4" w:rsidRPr="009D4BE9" w:rsidRDefault="00480983" w:rsidP="00A403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4B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Engleză. </w:t>
            </w:r>
            <w:r w:rsidR="008B53B4" w:rsidRPr="009D4B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Optometrie</w:t>
            </w:r>
          </w:p>
        </w:tc>
      </w:tr>
      <w:tr w:rsidR="00826578" w:rsidRPr="003858CE" w14:paraId="50EF52A7" w14:textId="77777777" w:rsidTr="003858CE">
        <w:tc>
          <w:tcPr>
            <w:tcW w:w="2484" w:type="dxa"/>
          </w:tcPr>
          <w:p w14:paraId="6F66FE7E" w14:textId="77777777" w:rsidR="00826578" w:rsidRPr="003858CE" w:rsidRDefault="00826578" w:rsidP="00E5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</w:rPr>
              <w:t xml:space="preserve">Tipul </w:t>
            </w:r>
          </w:p>
        </w:tc>
        <w:tc>
          <w:tcPr>
            <w:tcW w:w="2331" w:type="dxa"/>
            <w:gridSpan w:val="2"/>
          </w:tcPr>
          <w:p w14:paraId="5D3E21C1" w14:textId="77777777" w:rsidR="00826578" w:rsidRPr="003858CE" w:rsidRDefault="008B53B4" w:rsidP="00E5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Obligator</w:t>
            </w:r>
            <w:r w:rsidR="001A2FD6">
              <w:rPr>
                <w:rFonts w:ascii="Times New Roman" w:hAnsi="Times New Roman" w:cs="Times New Roman"/>
                <w:sz w:val="24"/>
                <w:szCs w:val="24"/>
              </w:rPr>
              <w:t>iu</w:t>
            </w:r>
          </w:p>
        </w:tc>
        <w:tc>
          <w:tcPr>
            <w:tcW w:w="3260" w:type="dxa"/>
            <w:vAlign w:val="center"/>
          </w:tcPr>
          <w:p w14:paraId="33A1DE3A" w14:textId="77777777" w:rsidR="00826578" w:rsidRPr="003858CE" w:rsidRDefault="00826578" w:rsidP="0038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Credite</w:t>
            </w:r>
          </w:p>
        </w:tc>
        <w:tc>
          <w:tcPr>
            <w:tcW w:w="1270" w:type="dxa"/>
            <w:vAlign w:val="center"/>
          </w:tcPr>
          <w:p w14:paraId="63D72D3C" w14:textId="152DB6B2" w:rsidR="00826578" w:rsidRPr="003858CE" w:rsidRDefault="00996570" w:rsidP="00E5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A403F6" w:rsidRPr="003858CE" w14:paraId="49A86E6F" w14:textId="77777777" w:rsidTr="00826578">
        <w:tc>
          <w:tcPr>
            <w:tcW w:w="2484" w:type="dxa"/>
          </w:tcPr>
          <w:p w14:paraId="0842B42D" w14:textId="77777777" w:rsidR="00A403F6" w:rsidRPr="003858CE" w:rsidRDefault="00A403F6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Anul de studii</w:t>
            </w:r>
          </w:p>
        </w:tc>
        <w:tc>
          <w:tcPr>
            <w:tcW w:w="2331" w:type="dxa"/>
            <w:gridSpan w:val="2"/>
            <w:vAlign w:val="center"/>
          </w:tcPr>
          <w:p w14:paraId="0206DE38" w14:textId="77777777" w:rsidR="00A403F6" w:rsidRPr="003858CE" w:rsidRDefault="008B53B4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</w:tcPr>
          <w:p w14:paraId="5C87C2D7" w14:textId="77777777" w:rsidR="00A403F6" w:rsidRPr="003858CE" w:rsidRDefault="00A403F6" w:rsidP="000B7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Semestrul</w:t>
            </w:r>
          </w:p>
        </w:tc>
        <w:tc>
          <w:tcPr>
            <w:tcW w:w="1270" w:type="dxa"/>
            <w:vAlign w:val="center"/>
          </w:tcPr>
          <w:p w14:paraId="5F4A8A4C" w14:textId="77777777" w:rsidR="00A403F6" w:rsidRPr="003858CE" w:rsidRDefault="008B53B4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96570">
              <w:rPr>
                <w:rFonts w:ascii="Times New Roman" w:hAnsi="Times New Roman" w:cs="Times New Roman"/>
                <w:sz w:val="24"/>
                <w:szCs w:val="24"/>
              </w:rPr>
              <w:t>/II</w:t>
            </w:r>
          </w:p>
        </w:tc>
      </w:tr>
      <w:tr w:rsidR="00826578" w:rsidRPr="003858CE" w14:paraId="0DC9C93E" w14:textId="77777777" w:rsidTr="00826578">
        <w:tc>
          <w:tcPr>
            <w:tcW w:w="2484" w:type="dxa"/>
            <w:vMerge w:val="restart"/>
          </w:tcPr>
          <w:p w14:paraId="5DA17695" w14:textId="77777777" w:rsidR="00826578" w:rsidRPr="003858CE" w:rsidRDefault="00826578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Numărul de ore</w:t>
            </w:r>
          </w:p>
        </w:tc>
        <w:tc>
          <w:tcPr>
            <w:tcW w:w="1480" w:type="dxa"/>
          </w:tcPr>
          <w:p w14:paraId="164F1F4D" w14:textId="77777777" w:rsidR="00826578" w:rsidRPr="003858CE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Curs </w:t>
            </w:r>
          </w:p>
        </w:tc>
        <w:tc>
          <w:tcPr>
            <w:tcW w:w="851" w:type="dxa"/>
            <w:vAlign w:val="center"/>
          </w:tcPr>
          <w:p w14:paraId="74709966" w14:textId="77777777" w:rsidR="00826578" w:rsidRPr="003858CE" w:rsidRDefault="008B53B4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  <w:tc>
          <w:tcPr>
            <w:tcW w:w="3260" w:type="dxa"/>
          </w:tcPr>
          <w:p w14:paraId="1EB9C263" w14:textId="77777777" w:rsidR="00826578" w:rsidRPr="003858CE" w:rsidRDefault="00826578" w:rsidP="00A403F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Lucrări practice/de laborator</w:t>
            </w:r>
          </w:p>
        </w:tc>
        <w:tc>
          <w:tcPr>
            <w:tcW w:w="1270" w:type="dxa"/>
            <w:vAlign w:val="center"/>
          </w:tcPr>
          <w:p w14:paraId="57630BD5" w14:textId="77777777" w:rsidR="00826578" w:rsidRPr="003858CE" w:rsidRDefault="008B53B4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</w:tr>
      <w:tr w:rsidR="00826578" w:rsidRPr="003858CE" w14:paraId="29C445D3" w14:textId="77777777" w:rsidTr="00826578">
        <w:tc>
          <w:tcPr>
            <w:tcW w:w="2484" w:type="dxa"/>
            <w:vMerge/>
          </w:tcPr>
          <w:p w14:paraId="113A015B" w14:textId="77777777" w:rsidR="00826578" w:rsidRPr="003858CE" w:rsidRDefault="00826578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7952AB84" w14:textId="77777777" w:rsidR="00826578" w:rsidRPr="003858CE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Seminare</w:t>
            </w:r>
          </w:p>
        </w:tc>
        <w:tc>
          <w:tcPr>
            <w:tcW w:w="851" w:type="dxa"/>
            <w:vAlign w:val="center"/>
          </w:tcPr>
          <w:p w14:paraId="738ACE47" w14:textId="65BAB70B" w:rsidR="00826578" w:rsidRPr="003858CE" w:rsidRDefault="00996570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  <w:r w:rsidR="008B53B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</w:t>
            </w:r>
            <w:r w:rsidR="00BF27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/30</w:t>
            </w:r>
          </w:p>
        </w:tc>
        <w:tc>
          <w:tcPr>
            <w:tcW w:w="3260" w:type="dxa"/>
          </w:tcPr>
          <w:p w14:paraId="2F186637" w14:textId="77777777" w:rsidR="00826578" w:rsidRPr="003858CE" w:rsidRDefault="00826578" w:rsidP="00A403F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Lucrul individual</w:t>
            </w:r>
          </w:p>
        </w:tc>
        <w:tc>
          <w:tcPr>
            <w:tcW w:w="1270" w:type="dxa"/>
            <w:vAlign w:val="center"/>
          </w:tcPr>
          <w:p w14:paraId="56161F86" w14:textId="14D26207" w:rsidR="00826578" w:rsidRPr="003858CE" w:rsidRDefault="00996570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  <w:r w:rsidR="008B53B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</w:t>
            </w:r>
            <w:r w:rsidR="00BF27C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/30</w:t>
            </w:r>
          </w:p>
        </w:tc>
      </w:tr>
      <w:tr w:rsidR="000B7EA4" w:rsidRPr="003858CE" w14:paraId="781A0225" w14:textId="77777777" w:rsidTr="00826578">
        <w:tc>
          <w:tcPr>
            <w:tcW w:w="2484" w:type="dxa"/>
          </w:tcPr>
          <w:p w14:paraId="69B789F0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Componenta</w:t>
            </w:r>
          </w:p>
        </w:tc>
        <w:tc>
          <w:tcPr>
            <w:tcW w:w="6861" w:type="dxa"/>
            <w:gridSpan w:val="4"/>
            <w:vAlign w:val="center"/>
          </w:tcPr>
          <w:p w14:paraId="4133B7AB" w14:textId="77777777" w:rsidR="000B7EA4" w:rsidRPr="009522C6" w:rsidRDefault="000B7EA4" w:rsidP="00A4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2C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Orientarea </w:t>
            </w:r>
            <w:r w:rsidR="00D3426D" w:rsidRPr="009522C6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socio-umană</w:t>
            </w:r>
          </w:p>
        </w:tc>
      </w:tr>
      <w:tr w:rsidR="000B7EA4" w:rsidRPr="003858CE" w14:paraId="294E17D6" w14:textId="77777777" w:rsidTr="00826578">
        <w:tc>
          <w:tcPr>
            <w:tcW w:w="2484" w:type="dxa"/>
          </w:tcPr>
          <w:p w14:paraId="18D13C48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Titularul de curs</w:t>
            </w:r>
          </w:p>
        </w:tc>
        <w:tc>
          <w:tcPr>
            <w:tcW w:w="6861" w:type="dxa"/>
            <w:gridSpan w:val="4"/>
            <w:vAlign w:val="center"/>
          </w:tcPr>
          <w:p w14:paraId="2E024CEE" w14:textId="41A530F6" w:rsidR="000B7EA4" w:rsidRPr="003858CE" w:rsidRDefault="00996570" w:rsidP="00A4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45">
              <w:rPr>
                <w:rFonts w:ascii="Times New Roman" w:hAnsi="Times New Roman" w:cs="Times New Roman"/>
                <w:sz w:val="24"/>
                <w:szCs w:val="24"/>
              </w:rPr>
              <w:t>Viorica Oala</w:t>
            </w:r>
            <w:r w:rsidR="008B53B4" w:rsidRPr="00420445">
              <w:rPr>
                <w:rFonts w:ascii="Times New Roman" w:hAnsi="Times New Roman" w:cs="Times New Roman"/>
                <w:sz w:val="24"/>
                <w:szCs w:val="24"/>
              </w:rPr>
              <w:t>, asistent</w:t>
            </w:r>
            <w:r w:rsidR="008B53B4">
              <w:rPr>
                <w:rFonts w:ascii="Times New Roman" w:hAnsi="Times New Roman" w:cs="Times New Roman"/>
                <w:sz w:val="24"/>
                <w:szCs w:val="24"/>
              </w:rPr>
              <w:t xml:space="preserve"> universitar</w:t>
            </w:r>
          </w:p>
        </w:tc>
      </w:tr>
      <w:tr w:rsidR="000B7EA4" w:rsidRPr="00D3426D" w14:paraId="7E90AE0D" w14:textId="77777777" w:rsidTr="00826578">
        <w:tc>
          <w:tcPr>
            <w:tcW w:w="2484" w:type="dxa"/>
          </w:tcPr>
          <w:p w14:paraId="33F52A42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Locația </w:t>
            </w:r>
          </w:p>
        </w:tc>
        <w:tc>
          <w:tcPr>
            <w:tcW w:w="6861" w:type="dxa"/>
            <w:gridSpan w:val="4"/>
            <w:vAlign w:val="center"/>
          </w:tcPr>
          <w:p w14:paraId="5F6304AF" w14:textId="77777777" w:rsidR="000B7EA4" w:rsidRPr="009522C6" w:rsidRDefault="00D3426D" w:rsidP="00A403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22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Blocul didactic nr.3</w:t>
            </w:r>
          </w:p>
          <w:p w14:paraId="74B79E30" w14:textId="77777777" w:rsidR="00D3426D" w:rsidRPr="009522C6" w:rsidRDefault="00E92192" w:rsidP="00A403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</w:t>
            </w:r>
            <w:r w:rsidR="00D3426D" w:rsidRPr="009522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Ştefan cel Mare şi Sfâ</w:t>
            </w:r>
            <w:r w:rsidR="00D3426D" w:rsidRPr="009522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nt, 194A,</w:t>
            </w:r>
          </w:p>
          <w:p w14:paraId="433C97DD" w14:textId="77777777" w:rsidR="00D3426D" w:rsidRPr="009522C6" w:rsidRDefault="00E92192" w:rsidP="00A403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Mun.Chişină</w:t>
            </w:r>
            <w:r w:rsidR="00D3426D" w:rsidRPr="009522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u, MD-2004, Republica Moldova</w:t>
            </w:r>
          </w:p>
          <w:p w14:paraId="069AE004" w14:textId="77777777" w:rsidR="00D3426D" w:rsidRPr="009522C6" w:rsidRDefault="00D3426D" w:rsidP="00A403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522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(+373) 22 205 204</w:t>
            </w:r>
          </w:p>
        </w:tc>
      </w:tr>
      <w:tr w:rsidR="00BF27C9" w:rsidRPr="008B53B4" w14:paraId="37C01F29" w14:textId="77777777" w:rsidTr="00AD72D0">
        <w:trPr>
          <w:trHeight w:val="1666"/>
        </w:trPr>
        <w:tc>
          <w:tcPr>
            <w:tcW w:w="2484" w:type="dxa"/>
          </w:tcPr>
          <w:p w14:paraId="0F721632" w14:textId="77777777" w:rsidR="00BF27C9" w:rsidRPr="003858CE" w:rsidRDefault="00BF27C9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Condiționări și exigențe prealabile de:</w:t>
            </w:r>
          </w:p>
        </w:tc>
        <w:tc>
          <w:tcPr>
            <w:tcW w:w="6861" w:type="dxa"/>
            <w:gridSpan w:val="4"/>
            <w:vAlign w:val="center"/>
          </w:tcPr>
          <w:p w14:paraId="041E1754" w14:textId="77777777" w:rsidR="00BF27C9" w:rsidRDefault="00BF27C9" w:rsidP="00A403F6">
            <w:pPr>
              <w:rPr>
                <w:rFonts w:ascii="Times New Roman" w:hAnsi="Times New Roman" w:cs="Times New Roman"/>
                <w:iCs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Studierea limbilor străine de specialitate prevăd nivelul minim A2-B1 de cunoaştere a limbilor străine conform CECRL.</w:t>
            </w:r>
            <w:r w:rsidRPr="00FB4529">
              <w:rPr>
                <w:rFonts w:ascii="Times New Roman" w:hAnsi="Times New Roman" w:cs="Times New Roman"/>
                <w:iCs/>
                <w:sz w:val="24"/>
                <w:szCs w:val="24"/>
                <w:lang w:val="es-ES_tradnl"/>
              </w:rPr>
              <w:t xml:space="preserve"> </w:t>
            </w:r>
          </w:p>
          <w:p w14:paraId="26CA3E2E" w14:textId="7DA6D3F3" w:rsidR="00BF27C9" w:rsidRPr="003858CE" w:rsidRDefault="00BF27C9" w:rsidP="00A403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B4529">
              <w:rPr>
                <w:rFonts w:ascii="Times New Roman" w:hAnsi="Times New Roman" w:cs="Times New Roman"/>
                <w:iCs/>
                <w:sz w:val="24"/>
                <w:szCs w:val="24"/>
                <w:lang w:val="es-ES_tradnl"/>
              </w:rPr>
              <w:t xml:space="preserve">Nivelul minim A2-B1 de cunoaștere a limbilor străine conform CECRL, </w:t>
            </w:r>
            <w:r w:rsidRPr="00FB452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competențe digitale, abilitatea de comunicare și lucru în echipă.</w:t>
            </w:r>
          </w:p>
        </w:tc>
      </w:tr>
      <w:tr w:rsidR="000B7EA4" w:rsidRPr="008B53B4" w14:paraId="3941D06A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4F7A15A4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Misiunea disciplinei</w:t>
            </w:r>
          </w:p>
        </w:tc>
        <w:tc>
          <w:tcPr>
            <w:tcW w:w="6861" w:type="dxa"/>
            <w:gridSpan w:val="4"/>
          </w:tcPr>
          <w:p w14:paraId="199D0E7F" w14:textId="679918D8" w:rsidR="000B7EA4" w:rsidRPr="003858CE" w:rsidRDefault="005F6A66" w:rsidP="005F6A6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5F6A6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Limba modernă este o disciplină esenţială în formarea multilaterală a  mediciniştilor. În procesul globalizării intense limba modernă reprezintă un pilon important al integrării. Posedarea limbii moderne este o cerinţă obligatorie, studierea căreia la etapa universitară permite crearea abilităţilor de comunicare şi însuşire a terminologiei medic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ale engleze</w:t>
            </w:r>
            <w:r w:rsidR="0014005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. </w:t>
            </w:r>
            <w:r w:rsidRPr="005F6A66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Acest fapt facilitează conformarea la cerinţele internaţionale de integrare socio-profesională şi informaţională. Abordarea sistemică şi noţională a limbii contribuie la obţinerea performanţelor scontate.</w:t>
            </w:r>
          </w:p>
        </w:tc>
      </w:tr>
      <w:tr w:rsidR="000B7EA4" w:rsidRPr="001A2FD6" w14:paraId="0ED50E1C" w14:textId="77777777" w:rsidTr="00826578">
        <w:tc>
          <w:tcPr>
            <w:tcW w:w="2484" w:type="dxa"/>
          </w:tcPr>
          <w:p w14:paraId="2CE547C7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Tematica prezentată</w:t>
            </w:r>
          </w:p>
        </w:tc>
        <w:tc>
          <w:tcPr>
            <w:tcW w:w="6861" w:type="dxa"/>
            <w:gridSpan w:val="4"/>
          </w:tcPr>
          <w:p w14:paraId="6F780FA8" w14:textId="57E7DFBE" w:rsidR="00996570" w:rsidRPr="00996570" w:rsidRDefault="004770E6" w:rsidP="00D13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996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SEMESTRUL </w:t>
            </w:r>
            <w:r w:rsidR="00996570" w:rsidRPr="009965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</w:p>
          <w:p w14:paraId="74C7F1A0" w14:textId="4878EC0E" w:rsidR="000F6AEC" w:rsidRPr="004770E6" w:rsidRDefault="00996570" w:rsidP="00D1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5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Optometrie. Date generale. Specialitatea cu mari perspective pentru viitorii studenți la medicină din Moldova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96570">
              <w:rPr>
                <w:rFonts w:ascii="Times New Roman" w:hAnsi="Times New Roman" w:cs="Times New Roman"/>
                <w:sz w:val="24"/>
                <w:szCs w:val="24"/>
              </w:rPr>
              <w:t>Anatomia ochiului. Sistem vizual. Sistemul lacrimal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96570">
              <w:rPr>
                <w:rFonts w:ascii="Times New Roman" w:hAnsi="Times New Roman" w:cs="Times New Roman"/>
                <w:sz w:val="24"/>
                <w:szCs w:val="24"/>
              </w:rPr>
              <w:t>Irisul: Anatomie, Funcție și Tratament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96570">
              <w:rPr>
                <w:rFonts w:ascii="Times New Roman" w:hAnsi="Times New Roman" w:cs="Times New Roman"/>
                <w:sz w:val="24"/>
                <w:szCs w:val="24"/>
              </w:rPr>
              <w:t>Anatomie, Cap și Gât, Mușchii extraoculari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96570">
              <w:rPr>
                <w:rFonts w:ascii="Times New Roman" w:hAnsi="Times New Roman" w:cs="Times New Roman"/>
                <w:sz w:val="24"/>
                <w:szCs w:val="24"/>
              </w:rPr>
              <w:t>Nervul optic - Calea vizuală. Funcție, Anatomie și Definiție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96570">
              <w:rPr>
                <w:rFonts w:ascii="Times New Roman" w:hAnsi="Times New Roman" w:cs="Times New Roman"/>
                <w:sz w:val="24"/>
                <w:szCs w:val="24"/>
              </w:rPr>
              <w:t>Vasele de sânge și nervii ochiului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96570">
              <w:rPr>
                <w:rFonts w:ascii="Times New Roman" w:hAnsi="Times New Roman" w:cs="Times New Roman"/>
                <w:sz w:val="24"/>
                <w:szCs w:val="24"/>
              </w:rPr>
              <w:t>Tulburări de refracție și acomodare a vederii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96570">
              <w:rPr>
                <w:rFonts w:ascii="Times New Roman" w:hAnsi="Times New Roman" w:cs="Times New Roman"/>
                <w:sz w:val="24"/>
                <w:szCs w:val="24"/>
              </w:rPr>
              <w:t>Erori de refracție. Miopie. Hipermetropie. Astigmatism. Prezbiopie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96570">
              <w:rPr>
                <w:rFonts w:ascii="Times New Roman" w:hAnsi="Times New Roman" w:cs="Times New Roman"/>
                <w:sz w:val="24"/>
                <w:szCs w:val="24"/>
              </w:rPr>
              <w:t>Vederea binoculară și tulburările acesteia. Ambliopia. Strabism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96570">
              <w:rPr>
                <w:rFonts w:ascii="Times New Roman" w:hAnsi="Times New Roman" w:cs="Times New Roman"/>
                <w:sz w:val="24"/>
                <w:szCs w:val="24"/>
              </w:rPr>
              <w:t>Examen oftalmologic. Dispozitive optice. Orbirea. Teste de acuitate vizuală. Sistemele Snellen și logMAR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96570">
              <w:rPr>
                <w:rFonts w:ascii="Times New Roman" w:hAnsi="Times New Roman" w:cs="Times New Roman"/>
                <w:sz w:val="24"/>
                <w:szCs w:val="24"/>
              </w:rPr>
              <w:t>Orbita și aparatul lacrimal. Afecțiuni inflamatorii ale orbitei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96570">
              <w:rPr>
                <w:rFonts w:ascii="Times New Roman" w:hAnsi="Times New Roman" w:cs="Times New Roman"/>
                <w:sz w:val="24"/>
                <w:szCs w:val="24"/>
              </w:rPr>
              <w:t>Tumori ale orbitei. Diplopie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96570">
              <w:rPr>
                <w:rFonts w:ascii="Times New Roman" w:hAnsi="Times New Roman" w:cs="Times New Roman"/>
                <w:sz w:val="24"/>
                <w:szCs w:val="24"/>
              </w:rPr>
              <w:t>Tulburări ale pleoapelor. Afecțiuni inflamatorii: Blefarită. Orjeletul. Glandele Meibomiene, Chalazionul; Herpes zoster (zona zoster)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96570">
              <w:rPr>
                <w:rFonts w:ascii="Times New Roman" w:hAnsi="Times New Roman" w:cs="Times New Roman"/>
                <w:sz w:val="24"/>
                <w:szCs w:val="24"/>
              </w:rPr>
              <w:t>Poziționarea incorectă a pleoapelor: Ectropion și Entropion; Blefaroptoza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68999C" w14:textId="335B1672" w:rsidR="00996570" w:rsidRPr="00996570" w:rsidRDefault="004770E6" w:rsidP="00D132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SEMESTRUL</w:t>
            </w:r>
            <w:r w:rsidR="00996570" w:rsidRPr="00996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</w:t>
            </w:r>
          </w:p>
          <w:p w14:paraId="048C20DA" w14:textId="6204AA5A" w:rsidR="000F6AEC" w:rsidRPr="00996570" w:rsidRDefault="00996570" w:rsidP="00D1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570">
              <w:rPr>
                <w:rFonts w:ascii="Times New Roman" w:hAnsi="Times New Roman" w:cs="Times New Roman"/>
                <w:sz w:val="24"/>
                <w:szCs w:val="24"/>
              </w:rPr>
              <w:t>Tumori benigne și maligne ale pleoapelor: Hemangioame; Papiloame; Nevul pigmentar (semn de naștere); Carcinomul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96570">
              <w:rPr>
                <w:rFonts w:ascii="Times New Roman" w:hAnsi="Times New Roman" w:cs="Times New Roman"/>
                <w:sz w:val="24"/>
                <w:szCs w:val="24"/>
              </w:rPr>
              <w:t>Afecțiuni ale conjunctivei. Conjunctivită. Trahomul. Afecțiuni degenerative ale conjunctivei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96570">
              <w:rPr>
                <w:rFonts w:ascii="Times New Roman" w:hAnsi="Times New Roman" w:cs="Times New Roman"/>
                <w:sz w:val="24"/>
                <w:szCs w:val="24"/>
              </w:rPr>
              <w:t>Afecțiuni ale corneei și sclerei. Inflamația corneei. Inflamația sclerei. Afecțiuni degenerative ale corneei și sclerei</w:t>
            </w:r>
            <w:r w:rsidR="00B5072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50724" w:rsidRPr="00B50724">
              <w:rPr>
                <w:rFonts w:ascii="Times New Roman" w:hAnsi="Times New Roman" w:cs="Times New Roman"/>
                <w:sz w:val="24"/>
                <w:szCs w:val="24"/>
              </w:rPr>
              <w:t>Cataractă. Cataractă congenitală. Cataractă dobândită</w:t>
            </w:r>
            <w:r w:rsidR="00B5072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50724" w:rsidRPr="00B50724">
              <w:rPr>
                <w:rFonts w:ascii="Times New Roman" w:hAnsi="Times New Roman" w:cs="Times New Roman"/>
                <w:sz w:val="24"/>
                <w:szCs w:val="24"/>
              </w:rPr>
              <w:t>Glaucomul. Clasificare, patogeneză și metode de diagnostic. Glaucomul primar cu unghi deschis. Glaucomul acut. Glaucomul secundar. Glaucomul congenital</w:t>
            </w:r>
            <w:r w:rsidR="00B5072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50724" w:rsidRPr="00B50724">
              <w:rPr>
                <w:rFonts w:ascii="Times New Roman" w:hAnsi="Times New Roman" w:cs="Times New Roman"/>
                <w:sz w:val="24"/>
                <w:szCs w:val="24"/>
              </w:rPr>
              <w:t>Tractul uveal. Uveita. Tumori ale tractului uveal</w:t>
            </w:r>
            <w:r w:rsidR="00B5072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50724" w:rsidRPr="00B50724">
              <w:rPr>
                <w:rFonts w:ascii="Times New Roman" w:hAnsi="Times New Roman" w:cs="Times New Roman"/>
                <w:sz w:val="24"/>
                <w:szCs w:val="24"/>
              </w:rPr>
              <w:t>Retina. Dezlipire de retina</w:t>
            </w:r>
            <w:r w:rsidR="00B5072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50724" w:rsidRPr="00B50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Degenerescența retiniană ereditară și degenerescența maculară legată de vârstă</w:t>
            </w:r>
            <w:r w:rsidR="00B5072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50724" w:rsidRPr="00B50724">
              <w:rPr>
                <w:rFonts w:ascii="Times New Roman" w:hAnsi="Times New Roman" w:cs="Times New Roman"/>
                <w:sz w:val="24"/>
                <w:szCs w:val="24"/>
              </w:rPr>
              <w:t xml:space="preserve">Leziuni oculare. Senzația de corp </w:t>
            </w:r>
            <w:r w:rsidR="00B50724">
              <w:rPr>
                <w:rFonts w:ascii="Times New Roman" w:hAnsi="Times New Roman" w:cs="Times New Roman"/>
                <w:sz w:val="24"/>
                <w:szCs w:val="24"/>
              </w:rPr>
              <w:t xml:space="preserve">strain; </w:t>
            </w:r>
            <w:r w:rsidR="00B50724" w:rsidRPr="00B50724">
              <w:rPr>
                <w:rFonts w:ascii="Times New Roman" w:hAnsi="Times New Roman" w:cs="Times New Roman"/>
                <w:sz w:val="24"/>
                <w:szCs w:val="24"/>
              </w:rPr>
              <w:t>Arsurile chimice și radiațiile. Primul ajutor</w:t>
            </w:r>
            <w:r w:rsidR="00B5072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50724" w:rsidRPr="00B50724">
              <w:rPr>
                <w:rFonts w:ascii="Times New Roman" w:hAnsi="Times New Roman" w:cs="Times New Roman"/>
                <w:sz w:val="24"/>
                <w:szCs w:val="24"/>
              </w:rPr>
              <w:t>Sistemul nervos central. Arterioscleroza si hipertensiunea vasculara. Diabetul</w:t>
            </w:r>
            <w:r w:rsidR="00B5072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50724" w:rsidRPr="00B50724">
              <w:rPr>
                <w:rFonts w:ascii="Times New Roman" w:hAnsi="Times New Roman" w:cs="Times New Roman"/>
                <w:sz w:val="24"/>
                <w:szCs w:val="24"/>
              </w:rPr>
              <w:t>Boala tiroidiană. Artrita reumatoidă</w:t>
            </w:r>
            <w:r w:rsidR="00B5072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50724" w:rsidRPr="00B50724">
              <w:rPr>
                <w:rFonts w:ascii="Times New Roman" w:hAnsi="Times New Roman" w:cs="Times New Roman"/>
                <w:sz w:val="24"/>
                <w:szCs w:val="24"/>
              </w:rPr>
              <w:t>Tulburări vizuale. Clipire strălucitoare și vedere încețoșată. Orbirea nocturnă și defecte în percepția culorilor. Oboseala ochilor</w:t>
            </w:r>
            <w:r w:rsidR="00B5072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50724" w:rsidRPr="00B50724">
              <w:rPr>
                <w:rFonts w:ascii="Times New Roman" w:hAnsi="Times New Roman" w:cs="Times New Roman"/>
                <w:sz w:val="24"/>
                <w:szCs w:val="24"/>
              </w:rPr>
              <w:t>Dietă și nutriție. Fumatul și bolile oculare</w:t>
            </w:r>
            <w:r w:rsidR="00B50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7EA4" w:rsidRPr="001A2FD6" w14:paraId="716CF8F2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1E8B0384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Finalități de studiu</w:t>
            </w:r>
          </w:p>
        </w:tc>
        <w:tc>
          <w:tcPr>
            <w:tcW w:w="6861" w:type="dxa"/>
            <w:gridSpan w:val="4"/>
          </w:tcPr>
          <w:p w14:paraId="6C10D21B" w14:textId="77777777" w:rsidR="000F6AEC" w:rsidRPr="000F6AEC" w:rsidRDefault="000F6AEC" w:rsidP="00BF27C9">
            <w:pPr>
              <w:widowControl w:val="0"/>
              <w:numPr>
                <w:ilvl w:val="0"/>
                <w:numId w:val="9"/>
              </w:numPr>
              <w:ind w:left="848" w:hanging="694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F6AE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să definească particularitățile limbajului și terminologiei </w:t>
            </w:r>
          </w:p>
          <w:p w14:paraId="5C594946" w14:textId="77777777" w:rsidR="000F6AEC" w:rsidRPr="000F6AEC" w:rsidRDefault="000F6AEC" w:rsidP="00BF27C9">
            <w:pPr>
              <w:widowControl w:val="0"/>
              <w:ind w:left="848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F6AE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medicale generale în limba străină; </w:t>
            </w:r>
          </w:p>
          <w:p w14:paraId="4CF6DAB0" w14:textId="774B7C36" w:rsidR="000F6AEC" w:rsidRPr="000F6AEC" w:rsidRDefault="000F6AEC" w:rsidP="00BF27C9">
            <w:pPr>
              <w:widowControl w:val="0"/>
              <w:numPr>
                <w:ilvl w:val="0"/>
                <w:numId w:val="9"/>
              </w:numPr>
              <w:ind w:left="848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F6AE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să identifice simbolurile de specialitate și particularitațile limbajului medical utilizat în domeniul Optometriei;</w:t>
            </w:r>
          </w:p>
          <w:p w14:paraId="1D3C079F" w14:textId="38715A0B" w:rsidR="000F6AEC" w:rsidRPr="000F6AEC" w:rsidRDefault="000F6AEC" w:rsidP="00BF27C9">
            <w:pPr>
              <w:widowControl w:val="0"/>
              <w:numPr>
                <w:ilvl w:val="0"/>
                <w:numId w:val="9"/>
              </w:numPr>
              <w:ind w:left="848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F6AE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să utilizeze lexicul autentic specializat în comunicarea curentă în cadrul activității profesionale ;</w:t>
            </w:r>
          </w:p>
          <w:p w14:paraId="669C872F" w14:textId="2C7094CD" w:rsidR="000F6AEC" w:rsidRPr="000F6AEC" w:rsidRDefault="000F6AEC" w:rsidP="00BF27C9">
            <w:pPr>
              <w:widowControl w:val="0"/>
              <w:numPr>
                <w:ilvl w:val="0"/>
                <w:numId w:val="9"/>
              </w:numPr>
              <w:ind w:left="848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F6AE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să aplice mecanismele de formare și specificul unui mesaj sau enunț cu aspect profesional ;</w:t>
            </w:r>
          </w:p>
          <w:p w14:paraId="4436779A" w14:textId="55883D6D" w:rsidR="000F6AEC" w:rsidRPr="000F6AEC" w:rsidRDefault="000F6AEC" w:rsidP="00BF27C9">
            <w:pPr>
              <w:widowControl w:val="0"/>
              <w:numPr>
                <w:ilvl w:val="0"/>
                <w:numId w:val="9"/>
              </w:numPr>
              <w:ind w:left="848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F6AE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să definească structurile gramaticale caracteristice limbii străine cu aspect profesional;</w:t>
            </w:r>
          </w:p>
          <w:p w14:paraId="7897391E" w14:textId="7EBB5A45" w:rsidR="000F6AEC" w:rsidRPr="000F6AEC" w:rsidRDefault="000F6AEC" w:rsidP="00BF27C9">
            <w:pPr>
              <w:widowControl w:val="0"/>
              <w:numPr>
                <w:ilvl w:val="0"/>
                <w:numId w:val="9"/>
              </w:numPr>
              <w:ind w:left="848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F6AE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să identifice limbajul medical utilizat în domeniul Optometriei</w:t>
            </w:r>
            <w:r w:rsidR="00BF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08D23DA" w14:textId="3C3958C9" w:rsidR="000F6AEC" w:rsidRPr="000F6AEC" w:rsidRDefault="000F6AEC" w:rsidP="00BF27C9">
            <w:pPr>
              <w:widowControl w:val="0"/>
              <w:ind w:left="848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F6AE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 scopul utilizării ulterioare a competenţelor lingvistice şi de comunicare (exprimare orală şi scrisă);</w:t>
            </w:r>
          </w:p>
          <w:p w14:paraId="21A55BBB" w14:textId="15F16AFE" w:rsidR="000F6AEC" w:rsidRPr="000F6AEC" w:rsidRDefault="000F6AEC" w:rsidP="00BF27C9">
            <w:pPr>
              <w:widowControl w:val="0"/>
              <w:numPr>
                <w:ilvl w:val="0"/>
                <w:numId w:val="9"/>
              </w:numPr>
              <w:ind w:left="848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F6AE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să formuleze principii de bază și noţiuni din domeniul </w:t>
            </w:r>
          </w:p>
          <w:p w14:paraId="6BF34CB0" w14:textId="5200AE71" w:rsidR="000F6AEC" w:rsidRPr="000F6AEC" w:rsidRDefault="000F6AEC" w:rsidP="00BF27C9">
            <w:pPr>
              <w:widowControl w:val="0"/>
              <w:ind w:left="848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F6AE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Optometriei necesare în colaborarea și participarea ulterioară în cadrul conferințelor/ proiectelor internaționale;</w:t>
            </w:r>
          </w:p>
          <w:p w14:paraId="64C5CE34" w14:textId="25D04ADB" w:rsidR="000F6AEC" w:rsidRPr="000F6AEC" w:rsidRDefault="000F6AEC" w:rsidP="00BF27C9">
            <w:pPr>
              <w:widowControl w:val="0"/>
              <w:numPr>
                <w:ilvl w:val="0"/>
                <w:numId w:val="9"/>
              </w:numPr>
              <w:ind w:left="848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F6AE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să interpreteze idei, proiecte, procese, conținuturi teoretice și practice ale disciplinei;</w:t>
            </w:r>
          </w:p>
          <w:p w14:paraId="138492B6" w14:textId="4A23A4A7" w:rsidR="000F6AEC" w:rsidRPr="000F6AEC" w:rsidRDefault="000F6AEC" w:rsidP="00BF27C9">
            <w:pPr>
              <w:widowControl w:val="0"/>
              <w:numPr>
                <w:ilvl w:val="0"/>
                <w:numId w:val="9"/>
              </w:numPr>
              <w:ind w:left="848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F6AE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să aplice deprinderile de citire orientativă (articole), cursivă </w:t>
            </w:r>
          </w:p>
          <w:p w14:paraId="5FFD0038" w14:textId="77777777" w:rsidR="000F6AEC" w:rsidRPr="000F6AEC" w:rsidRDefault="000F6AEC" w:rsidP="00BF27C9">
            <w:pPr>
              <w:widowControl w:val="0"/>
              <w:ind w:left="848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F6AE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(comprehensiunea conținutului unui text de specialitate), </w:t>
            </w:r>
          </w:p>
          <w:p w14:paraId="432AFA23" w14:textId="09D21697" w:rsidR="000F6AEC" w:rsidRPr="000F6AEC" w:rsidRDefault="000F6AEC" w:rsidP="00BF27C9">
            <w:pPr>
              <w:widowControl w:val="0"/>
              <w:ind w:left="848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F6AE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selectivă (sintetizarea informației) şi totală (comprehensiunea integrală a conținutului textului);</w:t>
            </w:r>
          </w:p>
          <w:p w14:paraId="62CAF471" w14:textId="655729A3" w:rsidR="000F6AEC" w:rsidRPr="000F6AEC" w:rsidRDefault="000F6AEC" w:rsidP="00BF27C9">
            <w:pPr>
              <w:widowControl w:val="0"/>
              <w:numPr>
                <w:ilvl w:val="0"/>
                <w:numId w:val="9"/>
              </w:numPr>
              <w:ind w:left="848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F6AE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să reproducă textul de specialitate în limba străină ;</w:t>
            </w:r>
          </w:p>
          <w:p w14:paraId="1F108A30" w14:textId="540C7851" w:rsidR="000F6AEC" w:rsidRPr="000F6AEC" w:rsidRDefault="000F6AEC" w:rsidP="00BF27C9">
            <w:pPr>
              <w:widowControl w:val="0"/>
              <w:numPr>
                <w:ilvl w:val="0"/>
                <w:numId w:val="9"/>
              </w:numPr>
              <w:ind w:left="848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F6AE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să utilizeze traducerea unor texte, articole, documente, </w:t>
            </w:r>
          </w:p>
          <w:p w14:paraId="589225EF" w14:textId="77777777" w:rsidR="000F6AEC" w:rsidRPr="000F6AEC" w:rsidRDefault="000F6AEC" w:rsidP="00BF27C9">
            <w:pPr>
              <w:widowControl w:val="0"/>
              <w:ind w:left="848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F6AE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prescripții în limba străină; </w:t>
            </w:r>
          </w:p>
          <w:p w14:paraId="79C61B23" w14:textId="2F9E11E9" w:rsidR="000F6AEC" w:rsidRPr="000F6AEC" w:rsidRDefault="000F6AEC" w:rsidP="00BF27C9">
            <w:pPr>
              <w:widowControl w:val="0"/>
              <w:numPr>
                <w:ilvl w:val="0"/>
                <w:numId w:val="9"/>
              </w:numPr>
              <w:ind w:left="848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F6AE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să dezvolte capacităţi de selectare, sintetizare şi rezumare;</w:t>
            </w:r>
          </w:p>
          <w:p w14:paraId="149D4BAD" w14:textId="3DC9E8FB" w:rsidR="000F6AEC" w:rsidRPr="00BF27C9" w:rsidRDefault="000F6AEC" w:rsidP="00BF27C9">
            <w:pPr>
              <w:widowControl w:val="0"/>
              <w:numPr>
                <w:ilvl w:val="0"/>
                <w:numId w:val="9"/>
              </w:numPr>
              <w:ind w:left="848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0F6AE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să dezvolte abilități de comunicare pentru a iniția discuții, dialoguri, dezbateri tematice în situații profesionale;</w:t>
            </w:r>
          </w:p>
        </w:tc>
      </w:tr>
      <w:tr w:rsidR="000B7EA4" w:rsidRPr="001A2FD6" w14:paraId="2BE621CB" w14:textId="77777777" w:rsidTr="00826578">
        <w:tc>
          <w:tcPr>
            <w:tcW w:w="2484" w:type="dxa"/>
          </w:tcPr>
          <w:p w14:paraId="7C975897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Manopere practice achiziționate</w:t>
            </w:r>
          </w:p>
        </w:tc>
        <w:tc>
          <w:tcPr>
            <w:tcW w:w="6861" w:type="dxa"/>
            <w:gridSpan w:val="4"/>
          </w:tcPr>
          <w:p w14:paraId="552EA2A6" w14:textId="1676094D" w:rsidR="008E34B1" w:rsidRDefault="002B10E8" w:rsidP="00BF27C9">
            <w:pPr>
              <w:widowControl w:val="0"/>
              <w:numPr>
                <w:ilvl w:val="0"/>
                <w:numId w:val="9"/>
              </w:numPr>
              <w:suppressLineNumbers/>
              <w:suppressAutoHyphens/>
              <w:ind w:left="848" w:hanging="733"/>
              <w:jc w:val="both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ro-RO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ro-RO" w:bidi="hi-IN"/>
              </w:rPr>
              <w:t>să</w:t>
            </w:r>
            <w:r w:rsidR="008E34B1" w:rsidRPr="008E34B1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ro-RO" w:bidi="hi-IN"/>
              </w:rPr>
              <w:t xml:space="preserve"> folos</w:t>
            </w:r>
            <w:r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ro-RO" w:bidi="hi-IN"/>
              </w:rPr>
              <w:t>ească</w:t>
            </w:r>
            <w:r w:rsidR="008E34B1" w:rsidRPr="008E34B1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ro-RO" w:bidi="hi-IN"/>
              </w:rPr>
              <w:t xml:space="preserve"> limba străină corect şi eficace într-o gamă largă de subiecte de ordin ge</w:t>
            </w:r>
            <w:r w:rsidR="008E34B1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ro-RO" w:bidi="hi-IN"/>
              </w:rPr>
              <w:t>neral, educaţional, profesional;</w:t>
            </w:r>
          </w:p>
          <w:p w14:paraId="6A6F7A87" w14:textId="77777777" w:rsidR="00BF27C9" w:rsidRDefault="002B10E8" w:rsidP="00BF27C9">
            <w:pPr>
              <w:pStyle w:val="a"/>
              <w:numPr>
                <w:ilvl w:val="0"/>
                <w:numId w:val="9"/>
              </w:numPr>
              <w:ind w:left="848" w:hanging="733"/>
              <w:jc w:val="both"/>
              <w:rPr>
                <w:color w:val="000000"/>
                <w:lang w:val="ro-RO" w:eastAsia="en-US"/>
              </w:rPr>
            </w:pPr>
            <w:r>
              <w:rPr>
                <w:color w:val="000000"/>
                <w:lang w:val="ro-RO" w:eastAsia="en-US"/>
              </w:rPr>
              <w:t>să</w:t>
            </w:r>
            <w:r w:rsidR="008E34B1" w:rsidRPr="00AC265B">
              <w:rPr>
                <w:color w:val="000000"/>
                <w:lang w:val="ro-RO" w:eastAsia="en-US"/>
              </w:rPr>
              <w:t xml:space="preserve"> comunic</w:t>
            </w:r>
            <w:r>
              <w:rPr>
                <w:color w:val="000000"/>
                <w:lang w:val="ro-RO" w:eastAsia="en-US"/>
              </w:rPr>
              <w:t>e</w:t>
            </w:r>
            <w:r w:rsidR="008E34B1" w:rsidRPr="00AC265B">
              <w:rPr>
                <w:color w:val="000000"/>
                <w:lang w:val="ro-RO" w:eastAsia="en-US"/>
              </w:rPr>
              <w:t xml:space="preserve"> în limba străină utilizând noțiuni și termeni din</w:t>
            </w:r>
            <w:r w:rsidR="008E34B1">
              <w:rPr>
                <w:color w:val="000000"/>
                <w:lang w:val="ro-RO" w:eastAsia="en-US"/>
              </w:rPr>
              <w:t xml:space="preserve"> domeniul Optometriei;</w:t>
            </w:r>
          </w:p>
          <w:p w14:paraId="3ED39E87" w14:textId="6E205BD2" w:rsidR="008E34B1" w:rsidRPr="00BF27C9" w:rsidRDefault="002B10E8" w:rsidP="00BF27C9">
            <w:pPr>
              <w:pStyle w:val="a"/>
              <w:numPr>
                <w:ilvl w:val="0"/>
                <w:numId w:val="9"/>
              </w:numPr>
              <w:ind w:left="848" w:hanging="733"/>
              <w:jc w:val="both"/>
              <w:rPr>
                <w:color w:val="000000"/>
                <w:lang w:val="ro-RO" w:eastAsia="en-US"/>
              </w:rPr>
            </w:pPr>
            <w:r w:rsidRPr="00BF27C9">
              <w:rPr>
                <w:color w:val="000000"/>
                <w:lang w:val="ro-RO" w:eastAsia="en-US"/>
              </w:rPr>
              <w:t>să</w:t>
            </w:r>
            <w:r w:rsidR="008E34B1" w:rsidRPr="00BF27C9">
              <w:rPr>
                <w:color w:val="000000"/>
                <w:lang w:val="ro-RO" w:eastAsia="en-US"/>
              </w:rPr>
              <w:t xml:space="preserve"> urmăr</w:t>
            </w:r>
            <w:r w:rsidRPr="00BF27C9">
              <w:rPr>
                <w:color w:val="000000"/>
                <w:lang w:val="ro-RO" w:eastAsia="en-US"/>
              </w:rPr>
              <w:t>ească</w:t>
            </w:r>
            <w:r w:rsidR="008E34B1" w:rsidRPr="00BF27C9">
              <w:rPr>
                <w:color w:val="000000"/>
                <w:lang w:val="ro-RO" w:eastAsia="en-US"/>
              </w:rPr>
              <w:t xml:space="preserve"> atent o intervenţie de o anumită durată şi o argumentare complexă cu condiţia ca subiectul să fie destul de familiar şi ca planul general al expunerii să fie arătat prin indicatori expliciţi; </w:t>
            </w:r>
          </w:p>
          <w:p w14:paraId="577574E3" w14:textId="274421A9" w:rsidR="008E34B1" w:rsidRPr="005913F6" w:rsidRDefault="008E34B1" w:rsidP="000F6AEC">
            <w:pPr>
              <w:pStyle w:val="a"/>
              <w:numPr>
                <w:ilvl w:val="0"/>
                <w:numId w:val="9"/>
              </w:numPr>
              <w:spacing w:before="240"/>
              <w:ind w:left="848" w:hanging="733"/>
              <w:jc w:val="both"/>
              <w:rPr>
                <w:rFonts w:eastAsia="Times New Roman" w:cs="Times New Roman"/>
                <w:color w:val="000000"/>
                <w:kern w:val="0"/>
                <w:lang w:val="ro-RO" w:eastAsia="en-US" w:bidi="ar-SA"/>
              </w:rPr>
            </w:pPr>
            <w:r w:rsidRPr="005913F6">
              <w:rPr>
                <w:lang w:val="ro-RO"/>
              </w:rPr>
              <w:t>să dezvolte  o prezentare sau o descriere subliniind punctele importante şi detaliile pertinente domeniului profesional</w:t>
            </w:r>
            <w:r>
              <w:rPr>
                <w:lang w:val="ro-RO"/>
              </w:rPr>
              <w:t>;</w:t>
            </w:r>
            <w:r w:rsidRPr="005913F6">
              <w:rPr>
                <w:lang w:val="ro-RO"/>
              </w:rPr>
              <w:t xml:space="preserve"> </w:t>
            </w:r>
          </w:p>
          <w:p w14:paraId="50120C1E" w14:textId="13A8622D" w:rsidR="008E34B1" w:rsidRPr="008E34B1" w:rsidRDefault="002B10E8" w:rsidP="000F6AEC">
            <w:pPr>
              <w:pStyle w:val="a"/>
              <w:numPr>
                <w:ilvl w:val="0"/>
                <w:numId w:val="9"/>
              </w:numPr>
              <w:spacing w:before="240"/>
              <w:ind w:left="848" w:hanging="733"/>
              <w:jc w:val="both"/>
              <w:rPr>
                <w:color w:val="000000"/>
                <w:lang w:val="ro-RO" w:eastAsia="en-US"/>
              </w:rPr>
            </w:pPr>
            <w:r>
              <w:rPr>
                <w:rFonts w:eastAsia="Times New Roman" w:cs="Times New Roman"/>
                <w:color w:val="000000"/>
                <w:kern w:val="0"/>
                <w:lang w:val="ro-RO" w:eastAsia="en-US" w:bidi="ar-SA"/>
              </w:rPr>
              <w:t xml:space="preserve">să </w:t>
            </w:r>
            <w:r w:rsidR="008E34B1" w:rsidRPr="008E34B1">
              <w:rPr>
                <w:rFonts w:eastAsia="Times New Roman" w:cs="Times New Roman"/>
                <w:color w:val="000000"/>
                <w:kern w:val="0"/>
                <w:lang w:val="ro-RO" w:eastAsia="en-US" w:bidi="ar-SA"/>
              </w:rPr>
              <w:t>aplic</w:t>
            </w:r>
            <w:r>
              <w:rPr>
                <w:rFonts w:eastAsia="Times New Roman" w:cs="Times New Roman"/>
                <w:color w:val="000000"/>
                <w:kern w:val="0"/>
                <w:lang w:val="ro-RO" w:eastAsia="en-US" w:bidi="ar-SA"/>
              </w:rPr>
              <w:t>e</w:t>
            </w:r>
            <w:r w:rsidR="008E34B1" w:rsidRPr="008E34B1">
              <w:rPr>
                <w:rFonts w:eastAsia="Times New Roman" w:cs="Times New Roman"/>
                <w:color w:val="000000"/>
                <w:kern w:val="0"/>
                <w:lang w:val="ro-RO" w:eastAsia="en-US" w:bidi="ar-SA"/>
              </w:rPr>
              <w:t xml:space="preserve"> la nivel profesional a principiilor de menținere a sănătății oculare și elucidarea cauzelor și condițiilor care influențează dinamica dizabilității vizuale</w:t>
            </w:r>
            <w:r w:rsidR="008E34B1">
              <w:rPr>
                <w:rFonts w:eastAsia="Times New Roman" w:cs="Times New Roman"/>
                <w:color w:val="000000"/>
                <w:kern w:val="0"/>
                <w:lang w:val="ro-RO" w:eastAsia="en-US" w:bidi="ar-SA"/>
              </w:rPr>
              <w:t>.</w:t>
            </w:r>
          </w:p>
          <w:p w14:paraId="5F67CB11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B7EA4" w:rsidRPr="001513C0" w14:paraId="23119BF6" w14:textId="77777777" w:rsidTr="00826578">
        <w:tc>
          <w:tcPr>
            <w:tcW w:w="2484" w:type="dxa"/>
            <w:shd w:val="clear" w:color="auto" w:fill="DEEAF6" w:themeFill="accent1" w:themeFillTint="33"/>
          </w:tcPr>
          <w:p w14:paraId="36AB41B0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Forma de evaluare</w:t>
            </w:r>
          </w:p>
        </w:tc>
        <w:tc>
          <w:tcPr>
            <w:tcW w:w="6861" w:type="dxa"/>
            <w:gridSpan w:val="4"/>
          </w:tcPr>
          <w:p w14:paraId="6303C7B7" w14:textId="545466A9" w:rsidR="000B7EA4" w:rsidRPr="003858CE" w:rsidRDefault="001513C0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</w:t>
            </w:r>
            <w:r w:rsidR="009965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/Examen</w:t>
            </w:r>
          </w:p>
        </w:tc>
      </w:tr>
      <w:bookmarkEnd w:id="0"/>
    </w:tbl>
    <w:p w14:paraId="7598F618" w14:textId="77777777" w:rsidR="000B7EA4" w:rsidRPr="001513C0" w:rsidRDefault="000B7EA4" w:rsidP="000B7EA4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825ECBC" w14:textId="77777777" w:rsidR="00086B9E" w:rsidRPr="001513C0" w:rsidRDefault="00086B9E" w:rsidP="000B7EA4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A133C86" w14:textId="77777777" w:rsidR="000B7EA4" w:rsidRPr="001513C0" w:rsidRDefault="000B7EA4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F05BF63" w14:textId="77777777" w:rsidR="000B7EA4" w:rsidRPr="001513C0" w:rsidRDefault="000B7EA4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0B7EA4" w:rsidRPr="001513C0" w:rsidSect="00AC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B725B"/>
    <w:multiLevelType w:val="hybridMultilevel"/>
    <w:tmpl w:val="BBD4377C"/>
    <w:lvl w:ilvl="0" w:tplc="0418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sz w:val="22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75DCD"/>
    <w:multiLevelType w:val="hybridMultilevel"/>
    <w:tmpl w:val="A4A03F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7820474C"/>
    <w:multiLevelType w:val="hybridMultilevel"/>
    <w:tmpl w:val="64626BE6"/>
    <w:lvl w:ilvl="0" w:tplc="0FD0ED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3B0"/>
    <w:rsid w:val="00045990"/>
    <w:rsid w:val="00086B9E"/>
    <w:rsid w:val="0009359B"/>
    <w:rsid w:val="000B7EA4"/>
    <w:rsid w:val="000F6AEC"/>
    <w:rsid w:val="00140055"/>
    <w:rsid w:val="001433F3"/>
    <w:rsid w:val="001513C0"/>
    <w:rsid w:val="001A2FD6"/>
    <w:rsid w:val="001B7667"/>
    <w:rsid w:val="002B10E8"/>
    <w:rsid w:val="002B788E"/>
    <w:rsid w:val="003441B4"/>
    <w:rsid w:val="00347E2D"/>
    <w:rsid w:val="003858CE"/>
    <w:rsid w:val="003A34CA"/>
    <w:rsid w:val="00420445"/>
    <w:rsid w:val="004710AD"/>
    <w:rsid w:val="004770E6"/>
    <w:rsid w:val="00480983"/>
    <w:rsid w:val="004B6E13"/>
    <w:rsid w:val="004C6DB2"/>
    <w:rsid w:val="00505231"/>
    <w:rsid w:val="005F6A66"/>
    <w:rsid w:val="006B7BBE"/>
    <w:rsid w:val="006C570F"/>
    <w:rsid w:val="007659B9"/>
    <w:rsid w:val="007939FF"/>
    <w:rsid w:val="007C6698"/>
    <w:rsid w:val="007D18F2"/>
    <w:rsid w:val="00826578"/>
    <w:rsid w:val="00893506"/>
    <w:rsid w:val="008B3C01"/>
    <w:rsid w:val="008B53B4"/>
    <w:rsid w:val="008E34B1"/>
    <w:rsid w:val="008F616E"/>
    <w:rsid w:val="009522C6"/>
    <w:rsid w:val="00996570"/>
    <w:rsid w:val="009D4BE9"/>
    <w:rsid w:val="00A403F6"/>
    <w:rsid w:val="00A54894"/>
    <w:rsid w:val="00AC6F53"/>
    <w:rsid w:val="00B50724"/>
    <w:rsid w:val="00BC67E6"/>
    <w:rsid w:val="00BE6FF3"/>
    <w:rsid w:val="00BF27C9"/>
    <w:rsid w:val="00CB44CC"/>
    <w:rsid w:val="00D132C8"/>
    <w:rsid w:val="00D3426D"/>
    <w:rsid w:val="00D55A8B"/>
    <w:rsid w:val="00D67F6D"/>
    <w:rsid w:val="00DE53B0"/>
    <w:rsid w:val="00E223B1"/>
    <w:rsid w:val="00E25537"/>
    <w:rsid w:val="00E92192"/>
    <w:rsid w:val="00EA5A08"/>
    <w:rsid w:val="00EE45F0"/>
    <w:rsid w:val="00EE748A"/>
    <w:rsid w:val="00F26867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F0A4"/>
  <w15:docId w15:val="{594717BF-55D7-41D1-82E5-0062F5D8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9E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50523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05231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a">
    <w:name w:val="Содержимое таблицы"/>
    <w:basedOn w:val="Normal"/>
    <w:rsid w:val="008E34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2021-04-05T12:21:00Z</cp:lastPrinted>
  <dcterms:created xsi:type="dcterms:W3CDTF">2021-09-06T06:56:00Z</dcterms:created>
  <dcterms:modified xsi:type="dcterms:W3CDTF">2022-09-12T12:04:00Z</dcterms:modified>
</cp:coreProperties>
</file>